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A596" w14:textId="77777777" w:rsidR="00B54FBF" w:rsidRPr="004C5AB8" w:rsidRDefault="00B54FBF" w:rsidP="00B54FBF">
      <w:pPr>
        <w:spacing w:line="420" w:lineRule="exact"/>
        <w:rPr>
          <w:rFonts w:ascii="黑体" w:eastAsia="黑体" w:hAnsi="黑体" w:cs="宋体"/>
          <w:kern w:val="0"/>
          <w:sz w:val="32"/>
          <w:szCs w:val="32"/>
        </w:rPr>
      </w:pPr>
      <w:r w:rsidRPr="004C5AB8">
        <w:rPr>
          <w:rFonts w:ascii="黑体" w:eastAsia="黑体" w:hAnsi="黑体" w:cs="宋体" w:hint="eastAsia"/>
          <w:kern w:val="0"/>
          <w:sz w:val="32"/>
          <w:szCs w:val="32"/>
        </w:rPr>
        <w:t>附件1</w:t>
      </w:r>
      <w:bookmarkStart w:id="0" w:name="_Hlk69131915"/>
      <w:bookmarkStart w:id="1" w:name="_Hlk69131869"/>
      <w:r w:rsidRPr="004C5AB8">
        <w:rPr>
          <w:rFonts w:ascii="黑体" w:eastAsia="黑体" w:hAnsi="黑体" w:cs="宋体" w:hint="eastAsia"/>
          <w:kern w:val="0"/>
          <w:sz w:val="32"/>
          <w:szCs w:val="32"/>
        </w:rPr>
        <w:t>5</w:t>
      </w:r>
    </w:p>
    <w:p w14:paraId="25B640B0" w14:textId="77777777" w:rsidR="00B54FBF" w:rsidRPr="00346CCA" w:rsidRDefault="00B54FBF" w:rsidP="00B54FBF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 w:rsidRPr="004C5AB8">
        <w:rPr>
          <w:rFonts w:ascii="方正小标宋简体" w:eastAsia="方正小标宋简体" w:hAnsi="宋体" w:hint="eastAsia"/>
          <w:sz w:val="36"/>
          <w:szCs w:val="32"/>
        </w:rPr>
        <w:t>首都师范大学</w:t>
      </w:r>
      <w:r w:rsidRPr="004C5AB8">
        <w:rPr>
          <w:rFonts w:ascii="方正小标宋简体" w:eastAsia="方正小标宋简体" w:hAnsi="宋体"/>
          <w:sz w:val="36"/>
          <w:szCs w:val="32"/>
        </w:rPr>
        <w:t>2020-2021</w:t>
      </w:r>
      <w:r w:rsidRPr="004C5AB8">
        <w:rPr>
          <w:rFonts w:ascii="方正小标宋简体" w:eastAsia="方正小标宋简体" w:hAnsi="宋体" w:hint="eastAsia"/>
          <w:sz w:val="36"/>
          <w:szCs w:val="32"/>
        </w:rPr>
        <w:t>共青团工作目标管理考核细则</w:t>
      </w:r>
    </w:p>
    <w:p w14:paraId="5BDC6791" w14:textId="77777777" w:rsidR="00B54FBF" w:rsidRPr="004C5AB8" w:rsidRDefault="00B54FBF" w:rsidP="00B54FBF">
      <w:pPr>
        <w:spacing w:line="300" w:lineRule="exact"/>
        <w:rPr>
          <w:rFonts w:ascii="仿宋_GB2312" w:eastAsia="仿宋_GB2312"/>
          <w:sz w:val="24"/>
        </w:rPr>
      </w:pPr>
      <w:r w:rsidRPr="004C5AB8">
        <w:rPr>
          <w:rFonts w:ascii="仿宋_GB2312" w:eastAsia="仿宋_GB2312" w:hint="eastAsia"/>
          <w:sz w:val="24"/>
        </w:rPr>
        <w:t xml:space="preserve">考核单位：共青团首都师范大学委员会  </w:t>
      </w:r>
    </w:p>
    <w:p w14:paraId="317E1864" w14:textId="77777777" w:rsidR="00B54FBF" w:rsidRPr="004C5AB8" w:rsidRDefault="00B54FBF" w:rsidP="00B54FBF">
      <w:pPr>
        <w:spacing w:line="300" w:lineRule="exact"/>
        <w:rPr>
          <w:rFonts w:ascii="仿宋_GB2312" w:eastAsia="仿宋_GB2312"/>
          <w:sz w:val="24"/>
        </w:rPr>
      </w:pPr>
      <w:r w:rsidRPr="004C5AB8">
        <w:rPr>
          <w:rFonts w:ascii="仿宋_GB2312" w:eastAsia="仿宋_GB2312" w:hint="eastAsia"/>
          <w:sz w:val="24"/>
        </w:rPr>
        <w:t xml:space="preserve">被考核单位：      </w:t>
      </w:r>
    </w:p>
    <w:p w14:paraId="4D7A91B0" w14:textId="77777777" w:rsidR="00B54FBF" w:rsidRPr="004C5AB8" w:rsidRDefault="00B54FBF" w:rsidP="00B54FBF">
      <w:pPr>
        <w:spacing w:line="300" w:lineRule="exact"/>
        <w:rPr>
          <w:rFonts w:ascii="仿宋_GB2312" w:eastAsia="仿宋_GB2312"/>
          <w:sz w:val="24"/>
        </w:rPr>
      </w:pPr>
      <w:r w:rsidRPr="004C5AB8">
        <w:rPr>
          <w:rFonts w:ascii="仿宋_GB2312" w:eastAsia="仿宋_GB2312" w:hint="eastAsia"/>
          <w:sz w:val="24"/>
        </w:rPr>
        <w:t>考核日期：2020年3月—</w:t>
      </w:r>
      <w:proofErr w:type="gramStart"/>
      <w:r w:rsidRPr="004C5AB8">
        <w:rPr>
          <w:rFonts w:ascii="仿宋_GB2312" w:eastAsia="仿宋_GB2312" w:hint="eastAsia"/>
          <w:sz w:val="24"/>
        </w:rPr>
        <w:t>2021</w:t>
      </w:r>
      <w:proofErr w:type="gramEnd"/>
      <w:r w:rsidRPr="004C5AB8">
        <w:rPr>
          <w:rFonts w:ascii="仿宋_GB2312" w:eastAsia="仿宋_GB2312" w:hint="eastAsia"/>
          <w:sz w:val="24"/>
        </w:rPr>
        <w:t>月3月</w:t>
      </w:r>
      <w:bookmarkEnd w:id="0"/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709"/>
        <w:gridCol w:w="3358"/>
        <w:gridCol w:w="1745"/>
        <w:gridCol w:w="992"/>
        <w:gridCol w:w="851"/>
        <w:gridCol w:w="992"/>
      </w:tblGrid>
      <w:tr w:rsidR="00B54FBF" w:rsidRPr="004C5AB8" w14:paraId="2B13A5F8" w14:textId="77777777" w:rsidTr="005D270F">
        <w:trPr>
          <w:trHeight w:val="49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F336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5C7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53F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内容和要求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3725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减分标准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6F6A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加分标准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21B5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单项分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DB52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考核情况</w:t>
            </w:r>
          </w:p>
        </w:tc>
      </w:tr>
      <w:tr w:rsidR="00B54FBF" w:rsidRPr="004C5AB8" w14:paraId="3B5D28F3" w14:textId="77777777" w:rsidTr="005D270F">
        <w:trPr>
          <w:trHeight w:val="450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D205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思想引领与基层组织建设</w:t>
            </w:r>
          </w:p>
          <w:p w14:paraId="51CFC2C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23分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8E7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BDC8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加强团员意识教育，按照上级要求组织团员青年开展党、</w:t>
            </w: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团理论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学习活动，在基层支部广泛组织常态化的理论学习活动，按要求完成青年大学习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64DE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参与校级理论学习活动不达标扣2分，基层支部未按要求完成青年大学习扣2分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6FDE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支部获得理论学习优秀支部加1-2分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5B9D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3FD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48BEDD85" w14:textId="77777777" w:rsidTr="005D270F">
        <w:trPr>
          <w:trHeight w:val="51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B6D5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114E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7DA2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监督和指导各团支部开展主题团日活动，加强学院基层组织建设，要求有计划、有实施、有总结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6E58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未开展扣4分，总结不合格扣2分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EC2E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5BC2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DA0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4CFA8038" w14:textId="77777777" w:rsidTr="005D270F">
        <w:trPr>
          <w:trHeight w:val="9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0504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522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8AFE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积极开展“推优”工作，有完善的“推优”工作制度，工作认真严谨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1089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未建立制度扣3分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E9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E031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C21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2A038A1C" w14:textId="77777777" w:rsidTr="005D270F">
        <w:trPr>
          <w:trHeight w:val="525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C334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A14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4974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坚持 “三会”（院级团员大会、团支委会、团小组会），“两制”（团员教育评议制度、团员团籍年度注册制度），“一课”（团课）；及时准确地完成团费收缴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A81A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在“三会两制一课”中每缺1项扣1分，未按时收缴团费扣1分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9C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0D4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6分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153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7D7E6B5B" w14:textId="77777777" w:rsidTr="005D270F">
        <w:trPr>
          <w:trHeight w:val="525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2C6F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9D7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3486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及时做好共青云平台相关工作；持续做好“1+100”团干部联系青年，团员去社区报道等工作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566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共青云录入情况未达100%扣2分，信息录入有误扣0.5分；“1+100”未达标扣1分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697A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24B2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7D0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71E5239F" w14:textId="77777777" w:rsidTr="005D270F">
        <w:trPr>
          <w:trHeight w:val="623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8A20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E86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B914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根据评奖评优要求，按时、客观、公平、公正的做好国家、市级、校级奖项评定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E411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未按时开展扣1分，工作不规范扣1分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C0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827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B83E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652D50D0" w14:textId="77777777" w:rsidTr="005D270F">
        <w:trPr>
          <w:trHeight w:val="493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89C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学生组织建设及学生干部培养</w:t>
            </w:r>
          </w:p>
          <w:p w14:paraId="2375F98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15分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458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30F1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鼓励院校两级学生干部互动交流，积极向学校重要岗位推荐优秀干部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7B1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B87B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此项完成较好加1-2分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35F4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A15D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2215438E" w14:textId="77777777" w:rsidTr="005D270F">
        <w:trPr>
          <w:trHeight w:val="493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2836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61A2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384E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健全的学生干部体系，院系有针对性的分层分类培养学生干部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C182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未按照要求完善干部设置扣2分，培养制度不</w:t>
            </w: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健全扣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6267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02E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612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7F7643A8" w14:textId="77777777" w:rsidTr="005D270F">
        <w:trPr>
          <w:trHeight w:val="405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7189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4B2A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8584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积极宣传校级团校、星火工程，组织并监督学生骨干完整参与校级团校学习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EB26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学生骨干未能毕业扣1-3</w:t>
            </w: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分，报名不积极扣1-2分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49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DC6A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6分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9CF5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1655FAEF" w14:textId="77777777" w:rsidTr="005D270F">
        <w:trPr>
          <w:trHeight w:val="405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905E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6E9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8E38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培养的优秀学生干部在市级（含）以上平台上任重要职务（学联驻会主席、“英才”学校等）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B61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6B8E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有此项加3分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EF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6567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76E5D212" w14:textId="77777777" w:rsidTr="005D270F">
        <w:trPr>
          <w:trHeight w:val="405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67B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7DB6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80DD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综合考虑和评估学生干部在学校和院系任职情况，在院系评奖评优上予以肯定和鼓励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7EA5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A31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此项完成较好者加1分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3A3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A9C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3A4274F5" w14:textId="77777777" w:rsidTr="005D270F">
        <w:trPr>
          <w:trHeight w:val="405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EA28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F6D7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8F0A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积极配合完成院系学生会考核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5310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844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获得优秀院系学生会称号加1分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341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3C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3AFC7289" w14:textId="77777777" w:rsidTr="005D270F">
        <w:trPr>
          <w:trHeight w:val="405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9CC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学生科技创新</w:t>
            </w:r>
          </w:p>
          <w:p w14:paraId="2DC4DDA8" w14:textId="77777777" w:rsidR="00B54FBF" w:rsidRPr="004C5AB8" w:rsidRDefault="00B54FBF" w:rsidP="005D270F">
            <w:pPr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8分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3B9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F2BB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做好科技创新团队和项目的培养工作，选拔有潜力的项目参加市级、国家级“挑战杯”竞赛（“创青春”创业大赛）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DAB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大小挑未申报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项目，扣4分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FBE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获得国家级奖励加2分，获得市级奖励加1分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A9A6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6分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70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2882A5F2" w14:textId="77777777" w:rsidTr="005D270F">
        <w:trPr>
          <w:trHeight w:val="551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C073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A49D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F4A7" w14:textId="77777777" w:rsidR="00B54FBF" w:rsidRPr="004C5AB8" w:rsidRDefault="00B54FBF" w:rsidP="005D270F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结合专业特点，开展院级科技创新活动，做好其他校级创新创业活动的作品征集和宣传工作，配合完成学校其他创新创业相关工作。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E70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6B5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0FCD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01B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3540088F" w14:textId="77777777" w:rsidTr="005D270F">
        <w:trPr>
          <w:trHeight w:val="909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EDE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社会实践</w:t>
            </w:r>
          </w:p>
          <w:p w14:paraId="1EC8CC6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9分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734D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148E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制定社会实践计划并组织学生参加各项实践活动，不少于一定人数（依据学院学生人数的20%确定数目）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85A6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学院至少组织一支校级暑期社会实践团队，不满足扣1分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E0B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636FC7">
              <w:rPr>
                <w:rFonts w:ascii="仿宋_GB2312" w:eastAsia="仿宋_GB2312" w:cs="宋体"/>
                <w:kern w:val="0"/>
                <w:sz w:val="24"/>
              </w:rPr>
              <w:t>学院具备社会实践动员、指导、评审、表彰等完整工作机制加1-2分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6551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7FD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20109520" w14:textId="77777777" w:rsidTr="005D270F">
        <w:trPr>
          <w:trHeight w:val="777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200D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8537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5770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完成好西部计划志愿者和研究生支教团选拔推荐工作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2FF7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选拔不规范扣1分，</w:t>
            </w:r>
            <w:proofErr w:type="gramStart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研支团</w:t>
            </w:r>
            <w:proofErr w:type="gramEnd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工作出现问题扣1-3分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ED2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A8A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28A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119031DC" w14:textId="77777777" w:rsidTr="005D270F">
        <w:trPr>
          <w:trHeight w:val="675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C0EC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DE7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9F65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完善并发展现有学生社会实践基地，积极建立新的学生社会实践基地，完成社会实践活动总结工作。</w:t>
            </w: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4EC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F58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E1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8E7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31135552" w14:textId="77777777" w:rsidTr="005D270F">
        <w:trPr>
          <w:trHeight w:val="88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9039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C99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EC31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  <w:highlight w:val="yellow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充分调动学生参与社会实践的积极性、主动性和创造性，产出实践成果，完成汇报和经验总结工作。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E613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2B51" w14:textId="77777777" w:rsidR="00B54FBF" w:rsidRPr="004C5AB8" w:rsidRDefault="00B54FBF" w:rsidP="005D270F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36FC7">
              <w:rPr>
                <w:rFonts w:ascii="仿宋_GB2312" w:eastAsia="仿宋_GB2312" w:hAnsi="宋体" w:cs="宋体"/>
                <w:kern w:val="0"/>
                <w:sz w:val="24"/>
              </w:rPr>
              <w:t>实践团队获得市级奖</w:t>
            </w:r>
            <w:r w:rsidRPr="00636FC7"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励加</w:t>
            </w:r>
            <w:r w:rsidRPr="00636FC7">
              <w:rPr>
                <w:rFonts w:ascii="仿宋_GB2312" w:eastAsia="仿宋_GB2312" w:hAnsi="宋体" w:cs="宋体" w:hint="eastAsia"/>
                <w:kern w:val="0"/>
                <w:sz w:val="24"/>
              </w:rPr>
              <w:t>1分，</w:t>
            </w:r>
            <w:r w:rsidRPr="00636FC7">
              <w:rPr>
                <w:rFonts w:ascii="仿宋_GB2312" w:eastAsia="仿宋_GB2312" w:hAnsi="宋体" w:cs="宋体"/>
                <w:kern w:val="0"/>
                <w:sz w:val="24"/>
              </w:rPr>
              <w:t>获得</w:t>
            </w:r>
            <w:r w:rsidRPr="00636FC7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  <w:r w:rsidRPr="00636FC7">
              <w:rPr>
                <w:rFonts w:ascii="仿宋_GB2312" w:eastAsia="仿宋_GB2312" w:hAnsi="宋体" w:cs="宋体"/>
                <w:kern w:val="0"/>
                <w:sz w:val="24"/>
              </w:rPr>
              <w:t>奖励</w:t>
            </w:r>
            <w:r w:rsidRPr="00636FC7">
              <w:rPr>
                <w:rFonts w:ascii="仿宋_GB2312" w:eastAsia="仿宋_GB2312" w:hAnsi="宋体" w:cs="宋体" w:hint="eastAsia"/>
                <w:kern w:val="0"/>
                <w:sz w:val="24"/>
              </w:rPr>
              <w:t>加</w:t>
            </w:r>
            <w:r w:rsidRPr="00636FC7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Pr="00636FC7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  <w:r w:rsidRPr="00636FC7">
              <w:rPr>
                <w:rFonts w:ascii="仿宋_GB2312" w:eastAsia="仿宋_GB2312" w:hAnsi="宋体" w:cs="宋体"/>
                <w:kern w:val="0"/>
                <w:sz w:val="24"/>
              </w:rPr>
              <w:t>，被市级及以上媒体报道，酌情加1-2分。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6FA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5B54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63BF7567" w14:textId="77777777" w:rsidTr="005D270F">
        <w:trPr>
          <w:trHeight w:val="1458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004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志愿服务</w:t>
            </w:r>
          </w:p>
          <w:p w14:paraId="66C0ADA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7分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0EA1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EEFC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做好志愿服务项目管理工作，配合做好志愿北京平台注册、志愿活动申报及志愿服务时长认证等工作。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11BD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注册</w:t>
            </w: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志愿者数未达到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90%，平台利用不好，项目添加或审核不严谨各扣1分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17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636FC7">
              <w:rPr>
                <w:rFonts w:ascii="仿宋_GB2312" w:eastAsia="仿宋_GB2312" w:cs="宋体"/>
                <w:kern w:val="0"/>
                <w:sz w:val="24"/>
              </w:rPr>
              <w:t>志愿者获评</w:t>
            </w:r>
            <w:r w:rsidRPr="00636FC7">
              <w:rPr>
                <w:rFonts w:ascii="仿宋_GB2312" w:eastAsia="仿宋_GB2312" w:cs="宋体"/>
                <w:kern w:val="0"/>
                <w:sz w:val="24"/>
              </w:rPr>
              <w:t>“</w:t>
            </w:r>
            <w:r w:rsidRPr="00636FC7">
              <w:rPr>
                <w:rFonts w:ascii="仿宋_GB2312" w:eastAsia="仿宋_GB2312" w:cs="宋体"/>
                <w:kern w:val="0"/>
                <w:sz w:val="24"/>
              </w:rPr>
              <w:t>十佳青年志愿者</w:t>
            </w:r>
            <w:r w:rsidRPr="00636FC7">
              <w:rPr>
                <w:rFonts w:ascii="仿宋_GB2312" w:eastAsia="仿宋_GB2312" w:cs="宋体"/>
                <w:kern w:val="0"/>
                <w:sz w:val="24"/>
              </w:rPr>
              <w:t>”</w:t>
            </w:r>
            <w:r w:rsidRPr="00636FC7">
              <w:rPr>
                <w:rFonts w:ascii="仿宋_GB2312" w:eastAsia="仿宋_GB2312" w:cs="宋体"/>
                <w:kern w:val="0"/>
                <w:sz w:val="24"/>
              </w:rPr>
              <w:t>加1分；志愿者被市级及以上媒体报道，酌情加1-2分。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C30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101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454285E7" w14:textId="77777777" w:rsidTr="005D270F">
        <w:trPr>
          <w:trHeight w:val="139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DBB7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D985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7538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配合做好国内外大型活动志愿组织工作，结合“学雷锋日”、社区街道对接、“国际志愿者日”等，指导志愿服务分团开展活动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BE23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完成不好扣4分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018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建立具有学院专业特色的志愿服务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加1分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914F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CAE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59D019F6" w14:textId="77777777" w:rsidTr="005D270F">
        <w:trPr>
          <w:trHeight w:val="930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ED4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校园文化建设20分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61A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E857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积极开展群众体育锻炼，支持学院体育运动团队发展，结合校运会、“三走”、“校奥首师”等内容开展形式各样的体育活动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17D0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少参与或开展一项扣2分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67F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7407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FC7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63FB18C1" w14:textId="77777777" w:rsidTr="005D270F">
        <w:trPr>
          <w:trHeight w:val="93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D5F3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8E1D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C947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围绕主题做好夏</w:t>
            </w: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晨文化季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和学生艺术节组织工作，广泛动员学生组织、团支部参与文化节活动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5B00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不参加扣4分，参与情况不好扣2分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B6F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组织较好加1分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7E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D80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285EC97F" w14:textId="77777777" w:rsidTr="005D270F">
        <w:trPr>
          <w:trHeight w:val="93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9B7A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585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8E60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做好艺术普及工作，支持院级社团发展、做好文化节品牌项目并取得一定成效、鼓励面向校内外进行演出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C154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A62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有品牌项目加1分；每举办一场演出加1分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22E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A222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505DAEE4" w14:textId="77777777" w:rsidTr="005D270F">
        <w:trPr>
          <w:trHeight w:val="93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CA21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284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3942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做好校艺术团培养的辅助工作，选拔有水平、有能力的学生加入艺术团或组织院系艺术队伍参加市级艺术竞赛（大学生艺术节展演）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706C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91B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获得市级及以上艺术类奖励加1分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C37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D232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4B7F6902" w14:textId="77777777" w:rsidTr="005D270F">
        <w:trPr>
          <w:trHeight w:val="45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3BCB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A1D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107F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规范学生社团管理，积极建设高质量的学生社团，为学生社团提供充分的保障支持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ABFC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无院属社团扣2分，管理不规范扣1-3分，院系社团管理组织制度不到位扣2分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9FD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有十佳社团加1分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4E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5分</w:t>
            </w:r>
          </w:p>
          <w:p w14:paraId="6EA4F542" w14:textId="77777777" w:rsidR="00B54FBF" w:rsidRPr="004C5AB8" w:rsidRDefault="00B54FBF" w:rsidP="005D270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E44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202D5543" w14:textId="77777777" w:rsidTr="005D270F">
        <w:trPr>
          <w:trHeight w:val="705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5D2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媒体宣传与思想引领</w:t>
            </w:r>
          </w:p>
          <w:p w14:paraId="13BF4CF6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8分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231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7CF4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建立团属宣传工作制度和新媒体工作机制，完善新媒体平台建设，新媒体覆盖全院青年师生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74AF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制度建设不到位扣1分，新媒体建设不到位扣1-2分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177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51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F2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7CBABDFF" w14:textId="77777777" w:rsidTr="005D270F">
        <w:trPr>
          <w:trHeight w:val="705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320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68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A457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加强宣传队伍建设，发挥网络宣传员和网络文明志愿者的作用，</w:t>
            </w: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传递正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能量，构建清朗网络空间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84A3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出现意识形态问题扣2分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0B65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2C04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39F1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1B7B3B39" w14:textId="77777777" w:rsidTr="005D270F">
        <w:trPr>
          <w:trHeight w:val="705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D713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C0E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237" w14:textId="77777777" w:rsidR="00B54FBF" w:rsidRPr="004C5AB8" w:rsidRDefault="00B54FBF" w:rsidP="005D270F">
            <w:pPr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加入</w:t>
            </w: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校理论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宣传阵线，组织学院青年关注共青团组织</w:t>
            </w: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微信公众号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，阅读并转发平台推送内容。充分</w:t>
            </w: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利用共青云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平台、各</w:t>
            </w:r>
            <w:proofErr w:type="gramStart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类团学公众号开展团学</w:t>
            </w:r>
            <w:proofErr w:type="gramEnd"/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EDC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075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2DBC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80E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3F19E830" w14:textId="77777777" w:rsidTr="005D270F">
        <w:trPr>
          <w:trHeight w:val="330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B02E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新冠肺炎疫情期间相关工作15分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B09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C567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做好“同心战</w:t>
            </w:r>
            <w:proofErr w:type="gramStart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疫</w:t>
            </w:r>
            <w:proofErr w:type="gramEnd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 xml:space="preserve"> 爱在一起”主题团日活动的组织工作，并按要求推荐3-5个团支部报送到学校团委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DDA1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未组织扣5分，报送团支部数量不足扣1-3分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1D5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支部获得“十佳团日活动”加1分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41C7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2803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3E0BDFD1" w14:textId="77777777" w:rsidTr="005D270F">
        <w:trPr>
          <w:trHeight w:val="17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55E6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37F1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D4CA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配合广泛征集“隔离不隔爱”原创作品，并按要求报送作品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4B16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proofErr w:type="gramStart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未完成扣5分</w:t>
            </w:r>
            <w:proofErr w:type="gramEnd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，完成情况不好扣2分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4EA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报送作品被采用加1-2分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3754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5分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897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50EB125A" w14:textId="77777777" w:rsidTr="005D270F">
        <w:trPr>
          <w:trHeight w:val="17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2E50" w14:textId="77777777" w:rsidR="00B54FBF" w:rsidRPr="004C5AB8" w:rsidRDefault="00B54FBF" w:rsidP="005D270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A7A6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7D6B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配合广泛征集</w:t>
            </w:r>
            <w:proofErr w:type="gramStart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“青春脱口课”慕课案例</w:t>
            </w:r>
            <w:proofErr w:type="gramEnd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，并按要求报送作品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6436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proofErr w:type="gramStart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未完成扣5分</w:t>
            </w:r>
            <w:proofErr w:type="gramEnd"/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，完成情况不好扣2分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CA6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报送作品被采用加1-2分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5EC2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5分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2C3D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6CB1BAB7" w14:textId="77777777" w:rsidTr="005D270F">
        <w:trPr>
          <w:trHeight w:val="15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D9A4" w14:textId="77777777" w:rsidR="00B54FBF" w:rsidRPr="004C5AB8" w:rsidRDefault="00B54FBF" w:rsidP="005D270F">
            <w:pPr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二课堂成绩单3分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4556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EF80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认真开展第二课堂成绩单建设，形成完善的课程体系，主要第二课堂活动通过网上系统开展，各学生组织、社团、支部在系统上充分开展活动，团员使用积极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D39F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课程体系不完备扣1分，课程开展情况不好扣1-2分，同学参与情况不好扣1-2分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5799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6472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76A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4D42935C" w14:textId="77777777" w:rsidTr="005D270F">
        <w:trPr>
          <w:trHeight w:val="15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FD2E" w14:textId="77777777" w:rsidR="00B54FBF" w:rsidRPr="004C5AB8" w:rsidRDefault="00B54FBF" w:rsidP="005D270F">
            <w:pPr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对标定级2分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D3E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5169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按要求成自评定级，并在通过院系复核后，按时在北京共青团线上系统记录其星级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F2B9" w14:textId="77777777" w:rsidR="00B54FBF" w:rsidRPr="004C5AB8" w:rsidRDefault="00B54FBF" w:rsidP="005D270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未完成“对标定级”各项任务扣1-2分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8B48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2E77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5AB8">
              <w:rPr>
                <w:rFonts w:ascii="仿宋_GB2312" w:eastAsia="仿宋_GB2312" w:hAnsi="宋体" w:cs="宋体" w:hint="eastAsia"/>
                <w:kern w:val="0"/>
                <w:sz w:val="24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E86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54FBF" w:rsidRPr="004C5AB8" w14:paraId="65DC3156" w14:textId="77777777" w:rsidTr="005D270F">
        <w:trPr>
          <w:trHeight w:val="778"/>
          <w:jc w:val="center"/>
        </w:trPr>
        <w:tc>
          <w:tcPr>
            <w:tcW w:w="9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119B" w14:textId="77777777" w:rsidR="00B54FBF" w:rsidRPr="004C5AB8" w:rsidRDefault="00B54FBF" w:rsidP="005D270F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C5AB8">
              <w:rPr>
                <w:rFonts w:ascii="仿宋_GB2312" w:eastAsia="仿宋_GB2312" w:cs="宋体" w:hint="eastAsia"/>
                <w:kern w:val="0"/>
                <w:sz w:val="24"/>
              </w:rPr>
              <w:t>总分：</w:t>
            </w:r>
          </w:p>
        </w:tc>
      </w:tr>
      <w:bookmarkEnd w:id="1"/>
    </w:tbl>
    <w:p w14:paraId="4B5D9BC4" w14:textId="77777777" w:rsidR="00B54FBF" w:rsidRDefault="00B54FBF" w:rsidP="00B54FBF">
      <w:pPr>
        <w:spacing w:line="400" w:lineRule="exac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" w:eastAsia="仿宋" w:hAnsi="仿宋" w:cs="宋体"/>
          <w:b/>
          <w:kern w:val="0"/>
          <w:szCs w:val="21"/>
        </w:rPr>
        <w:br w:type="page"/>
      </w:r>
    </w:p>
    <w:p w14:paraId="241A1441" w14:textId="77777777" w:rsidR="002B0CEC" w:rsidRDefault="002B0CEC"/>
    <w:sectPr w:rsidR="002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718E" w14:textId="77777777" w:rsidR="001906AB" w:rsidRDefault="001906AB" w:rsidP="00B54FBF">
      <w:r>
        <w:separator/>
      </w:r>
    </w:p>
  </w:endnote>
  <w:endnote w:type="continuationSeparator" w:id="0">
    <w:p w14:paraId="2181AF94" w14:textId="77777777" w:rsidR="001906AB" w:rsidRDefault="001906AB" w:rsidP="00B5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80EE" w14:textId="77777777" w:rsidR="001906AB" w:rsidRDefault="001906AB" w:rsidP="00B54FBF">
      <w:r>
        <w:separator/>
      </w:r>
    </w:p>
  </w:footnote>
  <w:footnote w:type="continuationSeparator" w:id="0">
    <w:p w14:paraId="7DC94E4C" w14:textId="77777777" w:rsidR="001906AB" w:rsidRDefault="001906AB" w:rsidP="00B5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98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06AB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75198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4FBF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75F6F-C23D-478E-BB10-AC2AA6D8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2021-04-12T13:18:00Z</dcterms:created>
  <dcterms:modified xsi:type="dcterms:W3CDTF">2021-04-12T13:19:00Z</dcterms:modified>
</cp:coreProperties>
</file>