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华文中宋" w:cs="Times New Roman"/>
          <w:b/>
          <w:bCs/>
          <w:color w:val="FF0000"/>
          <w:sz w:val="64"/>
          <w:szCs w:val="64"/>
        </w:rPr>
      </w:pPr>
      <w:r>
        <w:rPr>
          <w:rFonts w:hint="default" w:ascii="Times New Roman" w:hAnsi="Times New Roman" w:eastAsia="华文中宋" w:cs="Times New Roman"/>
          <w:b/>
          <w:bCs/>
          <w:color w:val="FF0000"/>
          <w:sz w:val="64"/>
          <w:szCs w:val="64"/>
        </w:rPr>
        <w:t>共青团首都师范大学委员会</w:t>
      </w:r>
    </w:p>
    <w:tbl>
      <w:tblPr>
        <w:tblStyle w:val="7"/>
        <w:tblW w:w="8560" w:type="dxa"/>
        <w:tblInd w:w="0" w:type="dxa"/>
        <w:tblLayout w:type="fixed"/>
        <w:tblCellMar>
          <w:top w:w="0" w:type="dxa"/>
          <w:left w:w="108" w:type="dxa"/>
          <w:bottom w:w="0" w:type="dxa"/>
          <w:right w:w="108" w:type="dxa"/>
        </w:tblCellMar>
      </w:tblPr>
      <w:tblGrid>
        <w:gridCol w:w="8560"/>
      </w:tblGrid>
      <w:tr>
        <w:tblPrEx>
          <w:tblCellMar>
            <w:top w:w="0" w:type="dxa"/>
            <w:left w:w="108" w:type="dxa"/>
            <w:bottom w:w="0" w:type="dxa"/>
            <w:right w:w="108" w:type="dxa"/>
          </w:tblCellMar>
        </w:tblPrEx>
        <w:trPr>
          <w:trHeight w:val="883" w:hRule="atLeast"/>
        </w:trPr>
        <w:tc>
          <w:tcPr>
            <w:tcW w:w="8560" w:type="dxa"/>
            <w:tcBorders>
              <w:bottom w:val="single" w:color="FF0000" w:sz="12" w:space="0"/>
            </w:tcBorders>
          </w:tcPr>
          <w:p>
            <w:pPr>
              <w:spacing w:before="120" w:beforeLines="5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团发〔20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号</w:t>
            </w:r>
          </w:p>
        </w:tc>
      </w:tr>
    </w:tbl>
    <w:p>
      <w:pPr>
        <w:autoSpaceDE w:val="0"/>
        <w:autoSpaceDN w:val="0"/>
        <w:spacing w:before="9"/>
        <w:jc w:val="left"/>
        <w:rPr>
          <w:rFonts w:hint="default" w:ascii="Times New Roman" w:hAnsi="Times New Roman" w:eastAsia="仿宋" w:cs="Times New Roman"/>
          <w:b/>
          <w:sz w:val="6"/>
          <w:szCs w:val="30"/>
          <w:lang w:val="zh-CN" w:bidi="zh-CN"/>
        </w:rPr>
      </w:pPr>
    </w:p>
    <w:p>
      <w:pPr>
        <w:spacing w:before="240"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Cs/>
          <w:sz w:val="36"/>
          <w:szCs w:val="36"/>
        </w:rPr>
        <w:instrText xml:space="preserve">ADDIN CNKISM.UserStyle</w:instrText>
      </w:r>
      <w:r>
        <w:rPr>
          <w:rFonts w:hint="eastAsia" w:ascii="方正小标宋简体" w:hAnsi="方正小标宋简体" w:eastAsia="方正小标宋简体" w:cs="方正小标宋简体"/>
          <w:bCs/>
          <w:sz w:val="36"/>
          <w:szCs w:val="36"/>
        </w:rPr>
        <w:fldChar w:fldCharType="end"/>
      </w:r>
      <w:r>
        <w:rPr>
          <w:rFonts w:hint="eastAsia" w:ascii="方正小标宋简体" w:hAnsi="方正小标宋简体" w:eastAsia="方正小标宋简体" w:cs="方正小标宋简体"/>
          <w:bCs/>
          <w:sz w:val="36"/>
          <w:szCs w:val="36"/>
        </w:rPr>
        <w:t>关于推报20</w:t>
      </w:r>
      <w:r>
        <w:rPr>
          <w:rFonts w:hint="eastAsia" w:ascii="方正小标宋简体" w:hAnsi="方正小标宋简体" w:eastAsia="方正小标宋简体" w:cs="方正小标宋简体"/>
          <w:bCs/>
          <w:sz w:val="36"/>
          <w:szCs w:val="36"/>
          <w:lang w:val="en-US" w:eastAsia="zh-CN"/>
        </w:rPr>
        <w:t>20</w:t>
      </w:r>
      <w:r>
        <w:rPr>
          <w:rFonts w:hint="eastAsia" w:ascii="方正小标宋简体" w:hAnsi="方正小标宋简体" w:eastAsia="方正小标宋简体" w:cs="方正小标宋简体"/>
          <w:bCs/>
          <w:sz w:val="36"/>
          <w:szCs w:val="36"/>
        </w:rPr>
        <w:t>年度</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“中国大学生自强之星”奖学金人</w:t>
      </w:r>
      <w:bookmarkStart w:id="0" w:name="_GoBack"/>
      <w:bookmarkEnd w:id="0"/>
      <w:r>
        <w:rPr>
          <w:rFonts w:hint="eastAsia" w:ascii="方正小标宋简体" w:hAnsi="方正小标宋简体" w:eastAsia="方正小标宋简体" w:cs="方正小标宋简体"/>
          <w:sz w:val="36"/>
          <w:szCs w:val="36"/>
        </w:rPr>
        <w:t>选的通知</w:t>
      </w:r>
    </w:p>
    <w:p>
      <w:pPr>
        <w:autoSpaceDE w:val="0"/>
        <w:autoSpaceDN w:val="0"/>
        <w:spacing w:before="90"/>
        <w:ind w:left="444" w:right="663"/>
        <w:jc w:val="center"/>
        <w:rPr>
          <w:rFonts w:hint="default" w:ascii="Times New Roman" w:hAnsi="Times New Roman" w:eastAsia="黑体" w:cs="Times New Roman"/>
          <w:kern w:val="0"/>
          <w:sz w:val="36"/>
          <w:lang w:bidi="zh-CN"/>
        </w:rPr>
      </w:pPr>
    </w:p>
    <w:p>
      <w:pPr>
        <w:keepNext w:val="0"/>
        <w:keepLines w:val="0"/>
        <w:pageBreakBefore w:val="0"/>
        <w:widowControl w:val="0"/>
        <w:kinsoku/>
        <w:wordWrap/>
        <w:overflowPunct/>
        <w:topLinePunct w:val="0"/>
        <w:bidi w:val="0"/>
        <w:adjustRightInd/>
        <w:snapToGrid/>
        <w:spacing w:line="52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各院系团委：</w:t>
      </w:r>
    </w:p>
    <w:p>
      <w:pPr>
        <w:keepNext w:val="0"/>
        <w:keepLines w:val="0"/>
        <w:pageBreakBefore w:val="0"/>
        <w:widowControl w:val="0"/>
        <w:kinsoku/>
        <w:wordWrap/>
        <w:overflowPunct/>
        <w:topLinePunct w:val="0"/>
        <w:bidi w:val="0"/>
        <w:adjustRightInd/>
        <w:snapToGrid/>
        <w:spacing w:line="52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为深入学习贯彻习近平新时代中国特色社会主义思想，围绕庆祝中国共产党成立100周年主题，大力加强新时代青年爱国主义教育，进一步在当代大学生群体中选树可亲、可敬、可信、可学的身边榜样，鼓励新时代青年以青春之我践行自强精神。</w:t>
      </w:r>
      <w:r>
        <w:rPr>
          <w:rFonts w:hint="default" w:ascii="Times New Roman" w:hAnsi="Times New Roman" w:eastAsia="仿宋_GB2312" w:cs="Times New Roman"/>
          <w:sz w:val="30"/>
          <w:szCs w:val="30"/>
        </w:rPr>
        <w:t>共青团中央、全国学联、中国青年报社、新东方教育科技集团联合开展20</w:t>
      </w:r>
      <w:r>
        <w:rPr>
          <w:rFonts w:hint="default" w:ascii="Times New Roman" w:hAnsi="Times New Roman" w:eastAsia="仿宋_GB2312" w:cs="Times New Roman"/>
          <w:sz w:val="30"/>
          <w:szCs w:val="30"/>
          <w:lang w:val="en-US" w:eastAsia="zh-CN"/>
        </w:rPr>
        <w:t>20</w:t>
      </w:r>
      <w:r>
        <w:rPr>
          <w:rFonts w:hint="default" w:ascii="Times New Roman" w:hAnsi="Times New Roman" w:eastAsia="仿宋_GB2312" w:cs="Times New Roman"/>
          <w:sz w:val="30"/>
          <w:szCs w:val="30"/>
        </w:rPr>
        <w:t>年度中国大学生自强之星”奖学金推报工作。现将有关事项通知如下：</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一、活动主题</w:t>
      </w:r>
    </w:p>
    <w:p>
      <w:pPr>
        <w:keepNext w:val="0"/>
        <w:keepLines w:val="0"/>
        <w:pageBreakBefore w:val="0"/>
        <w:widowControl w:val="0"/>
        <w:kinsoku/>
        <w:wordWrap/>
        <w:overflowPunct/>
        <w:topLinePunct w:val="0"/>
        <w:bidi w:val="0"/>
        <w:adjustRightInd/>
        <w:snapToGrid/>
        <w:spacing w:line="520" w:lineRule="exact"/>
        <w:ind w:firstLine="600"/>
        <w:jc w:val="left"/>
        <w:textAlignment w:val="auto"/>
        <w:rPr>
          <w:rFonts w:hint="default" w:ascii="Times New Roman" w:hAnsi="Times New Roman" w:eastAsia="仿宋_GB2312" w:cs="Times New Roman"/>
          <w:sz w:val="30"/>
          <w:szCs w:val="30"/>
          <w:highlight w:val="yellow"/>
          <w:lang w:val="en-US" w:eastAsia="zh-CN"/>
        </w:rPr>
      </w:pPr>
      <w:r>
        <w:rPr>
          <w:rFonts w:hint="default" w:ascii="Times New Roman" w:hAnsi="Times New Roman" w:eastAsia="仿宋_GB2312" w:cs="Times New Roman"/>
          <w:sz w:val="30"/>
          <w:szCs w:val="30"/>
        </w:rPr>
        <w:t xml:space="preserve">青春自强  </w:t>
      </w:r>
      <w:r>
        <w:rPr>
          <w:rFonts w:hint="default" w:ascii="Times New Roman" w:hAnsi="Times New Roman" w:eastAsia="仿宋_GB2312" w:cs="Times New Roman"/>
          <w:sz w:val="30"/>
          <w:szCs w:val="30"/>
          <w:lang w:val="en-US" w:eastAsia="zh-CN"/>
        </w:rPr>
        <w:t>奋勇争先</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二、推报条件</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1.全日制本、专科生和研究生；</w:t>
      </w:r>
    </w:p>
    <w:p>
      <w:pPr>
        <w:keepNext w:val="0"/>
        <w:keepLines w:val="0"/>
        <w:pageBreakBefore w:val="0"/>
        <w:widowControl w:val="0"/>
        <w:kinsoku/>
        <w:wordWrap/>
        <w:overflowPunct/>
        <w:topLinePunct w:val="0"/>
        <w:bidi w:val="0"/>
        <w:adjustRightInd/>
        <w:snapToGrid/>
        <w:spacing w:line="520" w:lineRule="exact"/>
        <w:ind w:firstLine="63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2.具有良好的思想政治素质，学业成绩优良，品行端正，自强自立，乐观向上</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来自相对困难</w:t>
      </w:r>
      <w:r>
        <w:rPr>
          <w:rFonts w:hint="default" w:ascii="Times New Roman" w:hAnsi="Times New Roman" w:eastAsia="仿宋_GB2312" w:cs="Times New Roman"/>
          <w:sz w:val="30"/>
          <w:szCs w:val="30"/>
        </w:rPr>
        <w:t>家庭</w:t>
      </w:r>
      <w:r>
        <w:rPr>
          <w:rFonts w:hint="eastAsia" w:ascii="Times New Roman" w:hAnsi="Times New Roman" w:eastAsia="仿宋_GB2312" w:cs="Times New Roman"/>
          <w:sz w:val="30"/>
          <w:szCs w:val="30"/>
          <w:lang w:val="en-US" w:eastAsia="zh-CN"/>
        </w:rPr>
        <w:t>或地区的学生优先</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bidi w:val="0"/>
        <w:adjustRightInd/>
        <w:snapToGrid/>
        <w:spacing w:line="520" w:lineRule="exact"/>
        <w:ind w:firstLine="63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3.在投身</w:t>
      </w:r>
      <w:r>
        <w:rPr>
          <w:rFonts w:hint="default" w:ascii="Times New Roman" w:hAnsi="Times New Roman" w:eastAsia="仿宋_GB2312" w:cs="Times New Roman"/>
          <w:sz w:val="30"/>
          <w:szCs w:val="30"/>
          <w:lang w:val="en-US" w:eastAsia="zh-CN"/>
        </w:rPr>
        <w:t>乡村振兴、</w:t>
      </w:r>
      <w:r>
        <w:rPr>
          <w:rFonts w:hint="default" w:ascii="Times New Roman" w:hAnsi="Times New Roman" w:eastAsia="仿宋_GB2312" w:cs="Times New Roman"/>
          <w:sz w:val="30"/>
          <w:szCs w:val="30"/>
        </w:rPr>
        <w:t>新冠肺炎疫情防控、服务全面建成小康社会、</w:t>
      </w:r>
      <w:r>
        <w:rPr>
          <w:rFonts w:hint="default" w:ascii="Times New Roman" w:hAnsi="Times New Roman" w:eastAsia="仿宋_GB2312" w:cs="Times New Roman"/>
          <w:sz w:val="30"/>
          <w:szCs w:val="30"/>
          <w:lang w:val="en-US" w:eastAsia="zh-CN"/>
        </w:rPr>
        <w:t>参与社会治理创新、</w:t>
      </w:r>
      <w:r>
        <w:rPr>
          <w:rFonts w:hint="default" w:ascii="Times New Roman" w:hAnsi="Times New Roman" w:eastAsia="仿宋_GB2312" w:cs="Times New Roman"/>
          <w:sz w:val="30"/>
          <w:szCs w:val="30"/>
        </w:rPr>
        <w:t>弘扬网上文明</w:t>
      </w:r>
      <w:r>
        <w:rPr>
          <w:rFonts w:hint="default" w:ascii="Times New Roman" w:hAnsi="Times New Roman" w:eastAsia="仿宋_GB2312" w:cs="Times New Roman"/>
          <w:sz w:val="30"/>
          <w:szCs w:val="30"/>
          <w:lang w:val="en-US" w:eastAsia="zh-CN"/>
        </w:rPr>
        <w:t>等方面事迹突出，积极参加</w:t>
      </w:r>
      <w:r>
        <w:rPr>
          <w:rFonts w:hint="default" w:ascii="Times New Roman" w:hAnsi="Times New Roman" w:eastAsia="仿宋_GB2312" w:cs="Times New Roman"/>
          <w:sz w:val="30"/>
          <w:szCs w:val="30"/>
        </w:rPr>
        <w:t>社会实践、志愿服务、</w:t>
      </w:r>
      <w:r>
        <w:rPr>
          <w:rFonts w:hint="default" w:ascii="Times New Roman" w:hAnsi="Times New Roman" w:eastAsia="仿宋_GB2312" w:cs="Times New Roman"/>
          <w:sz w:val="30"/>
          <w:szCs w:val="30"/>
          <w:lang w:val="en-US" w:eastAsia="zh-CN"/>
        </w:rPr>
        <w:t>社区报到、青年之家、垃圾分类等服务项目年度不少于20小时，获评过“十佳志愿者”称号优先</w:t>
      </w:r>
      <w:r>
        <w:rPr>
          <w:rFonts w:hint="eastAsia" w:ascii="Times New Roman" w:hAnsi="Times New Roman" w:eastAsia="仿宋_GB2312" w:cs="Times New Roman"/>
          <w:sz w:val="30"/>
          <w:szCs w:val="30"/>
          <w:lang w:val="en-US" w:eastAsia="zh-CN"/>
        </w:rPr>
        <w:t>，在校园媒体或社会媒体上有过相关报道并取得一定反响，在当代大学生中具有榜样作用</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bidi w:val="0"/>
        <w:adjustRightInd/>
        <w:snapToGrid/>
        <w:spacing w:line="520" w:lineRule="exact"/>
        <w:ind w:firstLine="66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5.往届</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中国大学生自强之星”获得者不再参加本次活动。</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黑体" w:cs="Times New Roman"/>
          <w:sz w:val="30"/>
          <w:szCs w:val="30"/>
        </w:rPr>
        <w:t>三、活动安排</w:t>
      </w:r>
    </w:p>
    <w:p>
      <w:pPr>
        <w:keepNext w:val="0"/>
        <w:keepLines w:val="0"/>
        <w:pageBreakBefore w:val="0"/>
        <w:widowControl w:val="0"/>
        <w:kinsoku/>
        <w:wordWrap/>
        <w:overflowPunct/>
        <w:topLinePunct w:val="0"/>
        <w:bidi w:val="0"/>
        <w:adjustRightInd/>
        <w:snapToGrid/>
        <w:spacing w:line="520" w:lineRule="exact"/>
        <w:ind w:firstLine="1200" w:firstLineChars="4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rPr>
        <w:t>1.院系推荐阶段</w:t>
      </w:r>
      <w:r>
        <w:rPr>
          <w:rFonts w:hint="default" w:ascii="Times New Roman" w:hAnsi="Times New Roman" w:eastAsia="仿宋_GB2312" w:cs="Times New Roman"/>
          <w:sz w:val="30"/>
          <w:szCs w:val="30"/>
          <w:highlight w:val="none"/>
        </w:rPr>
        <w:t>（即日起至</w:t>
      </w:r>
      <w:r>
        <w:rPr>
          <w:rFonts w:hint="default" w:ascii="Times New Roman" w:hAnsi="Times New Roman" w:eastAsia="仿宋_GB2312" w:cs="Times New Roman"/>
          <w:sz w:val="30"/>
          <w:szCs w:val="30"/>
          <w:highlight w:val="none"/>
          <w:lang w:val="en-US" w:eastAsia="zh-CN"/>
        </w:rPr>
        <w:t>9</w:t>
      </w:r>
      <w:r>
        <w:rPr>
          <w:rFonts w:hint="default" w:ascii="Times New Roman" w:hAnsi="Times New Roman" w:eastAsia="仿宋_GB2312" w:cs="Times New Roman"/>
          <w:sz w:val="30"/>
          <w:szCs w:val="30"/>
          <w:highlight w:val="none"/>
        </w:rPr>
        <w:t>月</w:t>
      </w:r>
      <w:r>
        <w:rPr>
          <w:rFonts w:hint="default" w:ascii="Times New Roman" w:hAnsi="Times New Roman" w:eastAsia="仿宋_GB2312" w:cs="Times New Roman"/>
          <w:sz w:val="30"/>
          <w:szCs w:val="30"/>
          <w:highlight w:val="none"/>
          <w:lang w:val="en-US" w:eastAsia="zh-CN"/>
        </w:rPr>
        <w:t>20</w:t>
      </w:r>
      <w:r>
        <w:rPr>
          <w:rFonts w:hint="default" w:ascii="Times New Roman" w:hAnsi="Times New Roman" w:eastAsia="仿宋_GB2312" w:cs="Times New Roman"/>
          <w:sz w:val="30"/>
          <w:szCs w:val="30"/>
          <w:highlight w:val="none"/>
        </w:rPr>
        <w:t>日）</w:t>
      </w:r>
    </w:p>
    <w:p>
      <w:pPr>
        <w:keepNext w:val="0"/>
        <w:keepLines w:val="0"/>
        <w:pageBreakBefore w:val="0"/>
        <w:widowControl w:val="0"/>
        <w:kinsoku/>
        <w:wordWrap/>
        <w:overflowPunct/>
        <w:topLinePunct w:val="0"/>
        <w:bidi w:val="0"/>
        <w:adjustRightInd/>
        <w:snapToGrid/>
        <w:spacing w:line="520" w:lineRule="exact"/>
        <w:ind w:left="596" w:leftChars="284"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应坚持公平、公正、公开的遴选原则，至多择优推荐产生1名院级“大学生自强之星”候选人，经公示后报送至校团委。</w:t>
      </w:r>
    </w:p>
    <w:p>
      <w:pPr>
        <w:keepNext w:val="0"/>
        <w:keepLines w:val="0"/>
        <w:pageBreakBefore w:val="0"/>
        <w:widowControl w:val="0"/>
        <w:kinsoku/>
        <w:wordWrap/>
        <w:overflowPunct/>
        <w:topLinePunct w:val="0"/>
        <w:bidi w:val="0"/>
        <w:adjustRightInd/>
        <w:snapToGrid/>
        <w:spacing w:line="520" w:lineRule="exact"/>
        <w:ind w:left="602"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2.校级推荐阶段</w:t>
      </w:r>
    </w:p>
    <w:p>
      <w:pPr>
        <w:keepNext w:val="0"/>
        <w:keepLines w:val="0"/>
        <w:pageBreakBefore w:val="0"/>
        <w:widowControl w:val="0"/>
        <w:kinsoku/>
        <w:wordWrap/>
        <w:overflowPunct/>
        <w:topLinePunct w:val="0"/>
        <w:bidi w:val="0"/>
        <w:adjustRightInd/>
        <w:snapToGrid/>
        <w:spacing w:line="520" w:lineRule="exact"/>
        <w:ind w:left="596" w:leftChars="284"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学校团委进行遴选，坚持公平、公正、公开的遴选原则，择优推荐产生1名北京市级“大学生自强之星” 候选人，经公示后报送至团市委大学部。</w:t>
      </w:r>
    </w:p>
    <w:p>
      <w:pPr>
        <w:keepNext w:val="0"/>
        <w:keepLines w:val="0"/>
        <w:pageBreakBefore w:val="0"/>
        <w:widowControl w:val="0"/>
        <w:kinsoku/>
        <w:wordWrap/>
        <w:overflowPunct/>
        <w:topLinePunct w:val="0"/>
        <w:bidi w:val="0"/>
        <w:adjustRightInd/>
        <w:snapToGrid/>
        <w:spacing w:line="520" w:lineRule="exact"/>
        <w:ind w:firstLine="1200" w:firstLineChars="4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3.省级推荐阶段</w:t>
      </w:r>
      <w:r>
        <w:rPr>
          <w:rFonts w:hint="default" w:ascii="Times New Roman" w:hAnsi="Times New Roman" w:eastAsia="仿宋_GB2312" w:cs="Times New Roman"/>
          <w:sz w:val="30"/>
          <w:szCs w:val="30"/>
          <w:lang w:val="en-US" w:eastAsia="zh-CN"/>
        </w:rPr>
        <w:t xml:space="preserve"> </w:t>
      </w:r>
    </w:p>
    <w:p>
      <w:pPr>
        <w:keepNext w:val="0"/>
        <w:keepLines w:val="0"/>
        <w:pageBreakBefore w:val="0"/>
        <w:widowControl w:val="0"/>
        <w:kinsoku/>
        <w:wordWrap/>
        <w:overflowPunct/>
        <w:topLinePunct w:val="0"/>
        <w:bidi w:val="0"/>
        <w:adjustRightInd/>
        <w:snapToGrid/>
        <w:spacing w:line="520" w:lineRule="exact"/>
        <w:ind w:left="596" w:leftChars="284"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团市委大学部对各高校推荐的北京市级</w:t>
      </w:r>
      <w:r>
        <w:rPr>
          <w:rFonts w:hint="default" w:ascii="Times New Roman" w:hAnsi="Times New Roman" w:eastAsia="仿宋_GB2312" w:cs="Times New Roman"/>
          <w:spacing w:val="-1"/>
          <w:kern w:val="0"/>
          <w:sz w:val="30"/>
          <w:szCs w:val="30"/>
          <w:lang w:val="zh-CN" w:bidi="zh-CN"/>
        </w:rPr>
        <w:t>“</w:t>
      </w:r>
      <w:r>
        <w:rPr>
          <w:rFonts w:hint="default" w:ascii="Times New Roman" w:hAnsi="Times New Roman" w:eastAsia="仿宋_GB2312" w:cs="Times New Roman"/>
          <w:sz w:val="30"/>
          <w:szCs w:val="30"/>
        </w:rPr>
        <w:t>大学生自强之星”候选人，经过材料审查后，推荐产生北京市级</w:t>
      </w:r>
      <w:r>
        <w:rPr>
          <w:rFonts w:hint="default" w:ascii="Times New Roman" w:hAnsi="Times New Roman" w:eastAsia="仿宋_GB2312" w:cs="Times New Roman"/>
          <w:spacing w:val="-1"/>
          <w:kern w:val="0"/>
          <w:sz w:val="30"/>
          <w:szCs w:val="30"/>
          <w:lang w:val="zh-CN" w:bidi="zh-CN"/>
        </w:rPr>
        <w:t>“</w:t>
      </w:r>
      <w:r>
        <w:rPr>
          <w:rFonts w:hint="default" w:ascii="Times New Roman" w:hAnsi="Times New Roman" w:eastAsia="仿宋_GB2312" w:cs="Times New Roman"/>
          <w:sz w:val="30"/>
          <w:szCs w:val="30"/>
        </w:rPr>
        <w:t>大学生自强之星”，并从中择优推荐“中国大学生自强之星”候选人和标兵候选人。</w:t>
      </w:r>
    </w:p>
    <w:p>
      <w:pPr>
        <w:keepNext w:val="0"/>
        <w:keepLines w:val="0"/>
        <w:pageBreakBefore w:val="0"/>
        <w:widowControl w:val="0"/>
        <w:kinsoku/>
        <w:wordWrap/>
        <w:overflowPunct/>
        <w:topLinePunct w:val="0"/>
        <w:bidi w:val="0"/>
        <w:adjustRightInd/>
        <w:snapToGrid/>
        <w:spacing w:line="520" w:lineRule="exact"/>
        <w:ind w:firstLine="1200" w:firstLineChars="4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4.全国推荐阶段</w:t>
      </w:r>
    </w:p>
    <w:p>
      <w:pPr>
        <w:keepNext w:val="0"/>
        <w:keepLines w:val="0"/>
        <w:pageBreakBefore w:val="0"/>
        <w:widowControl w:val="0"/>
        <w:kinsoku/>
        <w:wordWrap/>
        <w:overflowPunct/>
        <w:topLinePunct w:val="0"/>
        <w:bidi w:val="0"/>
        <w:adjustRightInd/>
        <w:snapToGrid/>
        <w:spacing w:line="520" w:lineRule="exact"/>
        <w:ind w:left="596" w:leftChars="284"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全国组委会根据各省推荐结果，确定10名</w:t>
      </w:r>
      <w:r>
        <w:rPr>
          <w:rFonts w:hint="default" w:ascii="Times New Roman" w:hAnsi="Times New Roman" w:eastAsia="仿宋_GB2312" w:cs="Times New Roman"/>
          <w:spacing w:val="-1"/>
          <w:kern w:val="0"/>
          <w:sz w:val="30"/>
          <w:szCs w:val="30"/>
          <w:lang w:val="zh-CN" w:bidi="zh-CN"/>
        </w:rPr>
        <w:t>“</w:t>
      </w:r>
      <w:r>
        <w:rPr>
          <w:rFonts w:hint="default" w:ascii="Times New Roman" w:hAnsi="Times New Roman" w:eastAsia="仿宋_GB2312" w:cs="Times New Roman"/>
          <w:sz w:val="30"/>
          <w:szCs w:val="30"/>
        </w:rPr>
        <w:t>中国大学生自强之星标兵</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获得者，</w:t>
      </w:r>
      <w:r>
        <w:rPr>
          <w:rFonts w:hint="default" w:ascii="Times New Roman" w:hAnsi="Times New Roman" w:eastAsia="仿宋_GB2312" w:cs="Times New Roman"/>
          <w:sz w:val="30"/>
          <w:szCs w:val="30"/>
          <w:lang w:val="en-US" w:eastAsia="zh-CN"/>
        </w:rPr>
        <w:t>1850</w:t>
      </w:r>
      <w:r>
        <w:rPr>
          <w:rFonts w:hint="default" w:ascii="Times New Roman" w:hAnsi="Times New Roman" w:eastAsia="仿宋_GB2312" w:cs="Times New Roman"/>
          <w:sz w:val="30"/>
          <w:szCs w:val="30"/>
        </w:rPr>
        <w:t>名“中国大学生自强之星”获得者，并通过活动官网、“中华全国学联”微信公众号等平台公示，经公示无异议后在《中国青年报》正式发布。</w:t>
      </w:r>
    </w:p>
    <w:p>
      <w:pPr>
        <w:keepNext w:val="0"/>
        <w:keepLines w:val="0"/>
        <w:pageBreakBefore w:val="0"/>
        <w:widowControl w:val="0"/>
        <w:kinsoku/>
        <w:wordWrap/>
        <w:overflowPunct/>
        <w:topLinePunct w:val="0"/>
        <w:bidi w:val="0"/>
        <w:adjustRightInd/>
        <w:snapToGrid/>
        <w:spacing w:line="520" w:lineRule="exact"/>
        <w:ind w:firstLine="1200" w:firstLineChars="4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总结分享会</w:t>
      </w:r>
    </w:p>
    <w:p>
      <w:pPr>
        <w:keepNext w:val="0"/>
        <w:keepLines w:val="0"/>
        <w:pageBreakBefore w:val="0"/>
        <w:widowControl w:val="0"/>
        <w:kinsoku/>
        <w:wordWrap/>
        <w:overflowPunct/>
        <w:topLinePunct w:val="0"/>
        <w:bidi w:val="0"/>
        <w:adjustRightInd/>
        <w:snapToGrid/>
        <w:spacing w:line="520" w:lineRule="exact"/>
        <w:ind w:left="596" w:leftChars="284"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全国组委会将择期举行总结分享会。</w:t>
      </w:r>
    </w:p>
    <w:p>
      <w:pPr>
        <w:keepNext w:val="0"/>
        <w:keepLines w:val="0"/>
        <w:pageBreakBefore w:val="0"/>
        <w:widowControl w:val="0"/>
        <w:kinsoku/>
        <w:wordWrap/>
        <w:overflowPunct/>
        <w:topLinePunct w:val="0"/>
        <w:bidi w:val="0"/>
        <w:adjustRightInd/>
        <w:snapToGrid/>
        <w:spacing w:line="520" w:lineRule="exact"/>
        <w:ind w:firstLine="1200" w:firstLineChars="4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奖学金发放</w:t>
      </w:r>
    </w:p>
    <w:p>
      <w:pPr>
        <w:keepNext w:val="0"/>
        <w:keepLines w:val="0"/>
        <w:pageBreakBefore w:val="0"/>
        <w:widowControl w:val="0"/>
        <w:kinsoku/>
        <w:wordWrap/>
        <w:overflowPunct/>
        <w:topLinePunct w:val="0"/>
        <w:bidi w:val="0"/>
        <w:adjustRightInd/>
        <w:snapToGrid/>
        <w:spacing w:line="520" w:lineRule="exact"/>
        <w:ind w:left="596" w:leftChars="284"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奖学金将发放至获得者个人账户。</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default" w:ascii="Times New Roman" w:hAnsi="Times New Roman" w:eastAsia="仿宋_GB2312" w:cs="Times New Roman"/>
          <w:bCs/>
          <w:sz w:val="30"/>
          <w:szCs w:val="30"/>
          <w:lang w:val="en-US" w:eastAsia="zh-CN"/>
        </w:rPr>
      </w:pPr>
      <w:r>
        <w:rPr>
          <w:rFonts w:hint="default" w:ascii="Times New Roman" w:hAnsi="Times New Roman" w:eastAsia="黑体" w:cs="Times New Roman"/>
          <w:bCs/>
          <w:sz w:val="30"/>
          <w:szCs w:val="30"/>
        </w:rPr>
        <w:t>四、</w:t>
      </w:r>
      <w:r>
        <w:rPr>
          <w:rFonts w:hint="default" w:ascii="Times New Roman" w:hAnsi="Times New Roman" w:eastAsia="黑体" w:cs="Times New Roman"/>
          <w:bCs/>
          <w:sz w:val="30"/>
          <w:szCs w:val="30"/>
          <w:lang w:val="en-US" w:eastAsia="zh-CN"/>
        </w:rPr>
        <w:t>典型宣传</w:t>
      </w:r>
    </w:p>
    <w:p>
      <w:pPr>
        <w:keepNext w:val="0"/>
        <w:keepLines w:val="0"/>
        <w:pageBreakBefore w:val="0"/>
        <w:widowControl w:val="0"/>
        <w:kinsoku/>
        <w:wordWrap/>
        <w:overflowPunct/>
        <w:topLinePunct w:val="0"/>
        <w:bidi w:val="0"/>
        <w:adjustRightInd/>
        <w:snapToGrid/>
        <w:spacing w:line="520" w:lineRule="exact"/>
        <w:ind w:firstLine="648"/>
        <w:jc w:val="left"/>
        <w:textAlignment w:val="auto"/>
        <w:rPr>
          <w:rFonts w:hint="default"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lang w:eastAsia="zh-CN"/>
        </w:rPr>
        <w:t>“</w:t>
      </w:r>
      <w:r>
        <w:rPr>
          <w:rFonts w:hint="default" w:ascii="Times New Roman" w:hAnsi="Times New Roman" w:eastAsia="仿宋_GB2312" w:cs="Times New Roman"/>
          <w:color w:val="000000"/>
          <w:sz w:val="30"/>
          <w:szCs w:val="30"/>
          <w:lang w:val="en-US" w:eastAsia="zh-CN"/>
        </w:rPr>
        <w:t>中国大学生自强之星”奖学金推报活动已连续举办13届，为进一步激励更多新时代青年践行自强精神，本年度活动将在往年活动宣传报道的基础上，重点做好10名“中国大学生自强之星”标兵奖学金获得者的事迹传播，以他们为主人公制作拍摄有代表性的短视频产品，通过“共青团中央”、“学校共青团”、“中华全国学联”等各平台官方媒体号、中国青年报社和新东方教育科技集团所属的全媒体平台以及其他社会媒体等进行传播推广，充分发挥“中国大学生自强之星”标兵奖学金获得者在新时代青年群体中的榜样引领作用。同时，</w:t>
      </w:r>
      <w:r>
        <w:rPr>
          <w:rFonts w:hint="eastAsia" w:ascii="Times New Roman" w:hAnsi="Times New Roman" w:eastAsia="仿宋_GB2312" w:cs="Times New Roman"/>
          <w:color w:val="000000"/>
          <w:sz w:val="30"/>
          <w:szCs w:val="30"/>
          <w:lang w:val="en-US" w:eastAsia="zh-CN"/>
        </w:rPr>
        <w:t>各</w:t>
      </w:r>
      <w:r>
        <w:rPr>
          <w:rFonts w:hint="default" w:ascii="Times New Roman" w:hAnsi="Times New Roman" w:eastAsia="仿宋_GB2312" w:cs="Times New Roman"/>
          <w:color w:val="000000"/>
          <w:sz w:val="30"/>
          <w:szCs w:val="30"/>
          <w:lang w:val="en-US" w:eastAsia="zh-CN"/>
        </w:rPr>
        <w:t>推荐单位通过各类媒体平台加强对奖学金获得者的事迹宣传。</w:t>
      </w:r>
    </w:p>
    <w:p>
      <w:pPr>
        <w:keepNext w:val="0"/>
        <w:keepLines w:val="0"/>
        <w:pageBreakBefore w:val="0"/>
        <w:widowControl w:val="0"/>
        <w:kinsoku/>
        <w:wordWrap/>
        <w:overflowPunct/>
        <w:topLinePunct w:val="0"/>
        <w:bidi w:val="0"/>
        <w:adjustRightInd/>
        <w:snapToGrid/>
        <w:spacing w:line="520" w:lineRule="exact"/>
        <w:ind w:firstLine="600" w:firstLineChars="200"/>
        <w:textAlignment w:val="auto"/>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五、材料报送</w:t>
      </w:r>
    </w:p>
    <w:p>
      <w:pPr>
        <w:keepNext w:val="0"/>
        <w:keepLines w:val="0"/>
        <w:pageBreakBefore w:val="0"/>
        <w:widowControl w:val="0"/>
        <w:kinsoku/>
        <w:wordWrap/>
        <w:overflowPunct/>
        <w:topLinePunct w:val="0"/>
        <w:bidi w:val="0"/>
        <w:adjustRightInd/>
        <w:snapToGrid/>
        <w:spacing w:line="520" w:lineRule="exact"/>
        <w:ind w:firstLine="648"/>
        <w:jc w:val="left"/>
        <w:textAlignment w:val="auto"/>
        <w:rPr>
          <w:rFonts w:hint="default" w:ascii="Times New Roman" w:hAnsi="Times New Roman" w:eastAsia="仿宋_GB2312" w:cs="Times New Roman"/>
          <w:color w:val="000000"/>
          <w:sz w:val="30"/>
          <w:szCs w:val="30"/>
          <w:lang w:val="zh-CN" w:eastAsia="zh-CN"/>
        </w:rPr>
      </w:pPr>
      <w:r>
        <w:rPr>
          <w:rFonts w:hint="default" w:ascii="Times New Roman" w:hAnsi="Times New Roman" w:eastAsia="仿宋_GB2312" w:cs="Times New Roman"/>
          <w:color w:val="000000"/>
          <w:sz w:val="30"/>
          <w:szCs w:val="30"/>
          <w:lang w:val="zh-CN" w:eastAsia="zh-CN"/>
        </w:rPr>
        <w:t>各</w:t>
      </w:r>
      <w:r>
        <w:rPr>
          <w:rFonts w:hint="default" w:ascii="Times New Roman" w:hAnsi="Times New Roman" w:eastAsia="仿宋_GB2312" w:cs="Times New Roman"/>
          <w:color w:val="000000"/>
          <w:sz w:val="30"/>
          <w:szCs w:val="30"/>
          <w:lang w:val="en-US" w:eastAsia="zh-CN"/>
        </w:rPr>
        <w:t>院系</w:t>
      </w:r>
      <w:r>
        <w:rPr>
          <w:rFonts w:hint="default" w:ascii="Times New Roman" w:hAnsi="Times New Roman" w:eastAsia="仿宋_GB2312" w:cs="Times New Roman"/>
          <w:color w:val="000000"/>
          <w:sz w:val="30"/>
          <w:szCs w:val="30"/>
          <w:lang w:val="zh-CN" w:eastAsia="zh-CN"/>
        </w:rPr>
        <w:t>团委需在</w:t>
      </w:r>
      <w:r>
        <w:rPr>
          <w:rFonts w:hint="default" w:ascii="Times New Roman" w:hAnsi="Times New Roman" w:eastAsia="仿宋_GB2312" w:cs="Times New Roman"/>
          <w:color w:val="000000"/>
          <w:sz w:val="30"/>
          <w:szCs w:val="30"/>
          <w:lang w:val="en-US" w:eastAsia="zh-CN"/>
        </w:rPr>
        <w:t>9</w:t>
      </w:r>
      <w:r>
        <w:rPr>
          <w:rFonts w:hint="default" w:ascii="Times New Roman" w:hAnsi="Times New Roman" w:eastAsia="仿宋_GB2312" w:cs="Times New Roman"/>
          <w:color w:val="000000"/>
          <w:sz w:val="30"/>
          <w:szCs w:val="30"/>
          <w:lang w:val="zh-CN" w:eastAsia="zh-CN"/>
        </w:rPr>
        <w:t>月</w:t>
      </w:r>
      <w:r>
        <w:rPr>
          <w:rFonts w:hint="eastAsia" w:ascii="Times New Roman" w:hAnsi="Times New Roman" w:eastAsia="仿宋_GB2312" w:cs="Times New Roman"/>
          <w:color w:val="000000"/>
          <w:sz w:val="30"/>
          <w:szCs w:val="30"/>
          <w:lang w:val="en-US" w:eastAsia="zh-CN"/>
        </w:rPr>
        <w:t>20</w:t>
      </w:r>
      <w:r>
        <w:rPr>
          <w:rFonts w:hint="default" w:ascii="Times New Roman" w:hAnsi="Times New Roman" w:eastAsia="仿宋_GB2312" w:cs="Times New Roman"/>
          <w:color w:val="000000"/>
          <w:sz w:val="30"/>
          <w:szCs w:val="30"/>
          <w:lang w:val="zh-CN" w:eastAsia="zh-CN"/>
        </w:rPr>
        <w:t>日</w:t>
      </w:r>
      <w:r>
        <w:rPr>
          <w:rFonts w:hint="eastAsia" w:ascii="Times New Roman" w:hAnsi="Times New Roman" w:eastAsia="仿宋_GB2312" w:cs="Times New Roman"/>
          <w:color w:val="000000"/>
          <w:sz w:val="30"/>
          <w:szCs w:val="30"/>
          <w:lang w:val="en-US" w:eastAsia="zh-CN"/>
        </w:rPr>
        <w:t>中午12</w:t>
      </w:r>
      <w:r>
        <w:rPr>
          <w:rFonts w:hint="default" w:ascii="Times New Roman" w:hAnsi="Times New Roman" w:eastAsia="仿宋_GB2312" w:cs="Times New Roman"/>
          <w:color w:val="000000"/>
          <w:sz w:val="30"/>
          <w:szCs w:val="30"/>
          <w:lang w:val="en-US" w:eastAsia="zh-CN"/>
        </w:rPr>
        <w:t>：00</w:t>
      </w:r>
      <w:r>
        <w:rPr>
          <w:rFonts w:hint="default" w:ascii="Times New Roman" w:hAnsi="Times New Roman" w:eastAsia="仿宋_GB2312" w:cs="Times New Roman"/>
          <w:color w:val="000000"/>
          <w:sz w:val="30"/>
          <w:szCs w:val="30"/>
          <w:lang w:val="zh-CN" w:eastAsia="zh-CN"/>
        </w:rPr>
        <w:t>前将《</w:t>
      </w:r>
      <w:r>
        <w:rPr>
          <w:rFonts w:hint="default" w:ascii="Times New Roman" w:hAnsi="Times New Roman" w:eastAsia="仿宋_GB2312" w:cs="Times New Roman"/>
          <w:color w:val="000000"/>
          <w:sz w:val="30"/>
          <w:szCs w:val="30"/>
          <w:lang w:val="en-US" w:eastAsia="zh-CN"/>
        </w:rPr>
        <w:t>2020年度</w:t>
      </w:r>
      <w:r>
        <w:rPr>
          <w:rFonts w:hint="default" w:ascii="Times New Roman" w:hAnsi="Times New Roman" w:eastAsia="仿宋_GB2312" w:cs="Times New Roman"/>
          <w:color w:val="000000"/>
          <w:sz w:val="30"/>
          <w:szCs w:val="30"/>
          <w:lang w:val="zh-CN" w:eastAsia="zh-CN"/>
        </w:rPr>
        <w:t>“</w:t>
      </w:r>
      <w:r>
        <w:rPr>
          <w:rFonts w:hint="default" w:ascii="Times New Roman" w:hAnsi="Times New Roman" w:eastAsia="仿宋_GB2312" w:cs="Times New Roman"/>
          <w:color w:val="000000"/>
          <w:sz w:val="30"/>
          <w:szCs w:val="30"/>
          <w:lang w:val="en-US" w:eastAsia="zh-CN"/>
        </w:rPr>
        <w:t>中国大学生自强之星</w:t>
      </w:r>
      <w:r>
        <w:rPr>
          <w:rFonts w:hint="default" w:ascii="Times New Roman" w:hAnsi="Times New Roman" w:eastAsia="仿宋_GB2312" w:cs="Times New Roman"/>
          <w:color w:val="000000"/>
          <w:sz w:val="30"/>
          <w:szCs w:val="30"/>
          <w:lang w:val="en-US" w:eastAsia="zh-CN"/>
        </w:rPr>
        <w:t>”</w:t>
      </w:r>
      <w:r>
        <w:rPr>
          <w:rFonts w:hint="default" w:ascii="Times New Roman" w:hAnsi="Times New Roman" w:eastAsia="仿宋_GB2312" w:cs="Times New Roman"/>
          <w:color w:val="000000"/>
          <w:sz w:val="30"/>
          <w:szCs w:val="30"/>
          <w:lang w:val="en-US" w:eastAsia="zh-CN"/>
        </w:rPr>
        <w:t>奖学金推荐汇总表</w:t>
      </w:r>
      <w:r>
        <w:rPr>
          <w:rFonts w:hint="default" w:ascii="Times New Roman" w:hAnsi="Times New Roman" w:eastAsia="仿宋_GB2312" w:cs="Times New Roman"/>
          <w:color w:val="000000"/>
          <w:sz w:val="30"/>
          <w:szCs w:val="30"/>
          <w:lang w:val="zh-CN" w:eastAsia="zh-CN"/>
        </w:rPr>
        <w:t>》（附件1</w:t>
      </w:r>
      <w:r>
        <w:rPr>
          <w:rFonts w:hint="eastAsia" w:ascii="Times New Roman" w:hAnsi="Times New Roman" w:eastAsia="仿宋_GB2312" w:cs="Times New Roman"/>
          <w:color w:val="000000"/>
          <w:sz w:val="30"/>
          <w:szCs w:val="30"/>
          <w:lang w:val="zh-CN" w:eastAsia="zh-CN"/>
        </w:rPr>
        <w:t>，</w:t>
      </w:r>
      <w:r>
        <w:rPr>
          <w:rFonts w:hint="default" w:ascii="Times New Roman" w:hAnsi="Times New Roman" w:eastAsia="仿宋_GB2312" w:cs="Times New Roman"/>
          <w:color w:val="000000"/>
          <w:sz w:val="30"/>
          <w:szCs w:val="30"/>
          <w:lang w:val="zh-CN" w:eastAsia="zh-CN"/>
        </w:rPr>
        <w:t>Word 格式文件和盖章扫描文件电子版</w:t>
      </w:r>
      <w:r>
        <w:rPr>
          <w:rFonts w:hint="default" w:ascii="Times New Roman" w:hAnsi="Times New Roman" w:eastAsia="仿宋_GB2312" w:cs="Times New Roman"/>
          <w:color w:val="000000"/>
          <w:sz w:val="30"/>
          <w:szCs w:val="30"/>
          <w:lang w:val="zh-CN" w:eastAsia="zh-CN"/>
        </w:rPr>
        <w:t>）与《20</w:t>
      </w:r>
      <w:r>
        <w:rPr>
          <w:rFonts w:hint="default" w:ascii="Times New Roman" w:hAnsi="Times New Roman" w:eastAsia="仿宋_GB2312" w:cs="Times New Roman"/>
          <w:color w:val="000000"/>
          <w:sz w:val="30"/>
          <w:szCs w:val="30"/>
          <w:lang w:val="en-US" w:eastAsia="zh-CN"/>
        </w:rPr>
        <w:t>2</w:t>
      </w:r>
      <w:r>
        <w:rPr>
          <w:rFonts w:hint="eastAsia" w:ascii="Times New Roman" w:hAnsi="Times New Roman" w:eastAsia="仿宋_GB2312" w:cs="Times New Roman"/>
          <w:color w:val="000000"/>
          <w:sz w:val="30"/>
          <w:szCs w:val="30"/>
          <w:lang w:val="en-US" w:eastAsia="zh-CN"/>
        </w:rPr>
        <w:t>0</w:t>
      </w:r>
      <w:r>
        <w:rPr>
          <w:rFonts w:hint="default" w:ascii="Times New Roman" w:hAnsi="Times New Roman" w:eastAsia="仿宋_GB2312" w:cs="Times New Roman"/>
          <w:color w:val="000000"/>
          <w:sz w:val="30"/>
          <w:szCs w:val="30"/>
          <w:lang w:val="zh-CN" w:eastAsia="zh-CN"/>
        </w:rPr>
        <w:t>年度“中国大学生自强之星”奖学金报名表》（附件2</w:t>
      </w:r>
      <w:r>
        <w:rPr>
          <w:rFonts w:hint="eastAsia" w:ascii="Times New Roman" w:hAnsi="Times New Roman" w:eastAsia="仿宋_GB2312" w:cs="Times New Roman"/>
          <w:color w:val="000000"/>
          <w:sz w:val="30"/>
          <w:szCs w:val="30"/>
          <w:lang w:val="zh-CN" w:eastAsia="zh-CN"/>
        </w:rPr>
        <w:t>，</w:t>
      </w:r>
      <w:r>
        <w:rPr>
          <w:rFonts w:hint="default" w:ascii="Times New Roman" w:hAnsi="Times New Roman" w:eastAsia="仿宋_GB2312" w:cs="Times New Roman"/>
          <w:color w:val="000000"/>
          <w:sz w:val="30"/>
          <w:szCs w:val="30"/>
          <w:lang w:val="zh-CN" w:eastAsia="zh-CN"/>
        </w:rPr>
        <w:t>Word 格式文件</w:t>
      </w:r>
      <w:r>
        <w:rPr>
          <w:rFonts w:hint="eastAsia" w:ascii="Times New Roman" w:hAnsi="Times New Roman" w:eastAsia="仿宋_GB2312" w:cs="Times New Roman"/>
          <w:color w:val="000000"/>
          <w:sz w:val="30"/>
          <w:szCs w:val="30"/>
          <w:lang w:val="zh-CN" w:eastAsia="zh-CN"/>
        </w:rPr>
        <w:t>）</w:t>
      </w:r>
      <w:r>
        <w:rPr>
          <w:rFonts w:hint="default" w:ascii="Times New Roman" w:hAnsi="Times New Roman" w:eastAsia="仿宋_GB2312" w:cs="Times New Roman"/>
          <w:color w:val="000000"/>
          <w:sz w:val="30"/>
          <w:szCs w:val="30"/>
          <w:lang w:val="zh-CN" w:eastAsia="zh-CN"/>
        </w:rPr>
        <w:t>和相关宣传资料，打包发送至</w:t>
      </w:r>
      <w:r>
        <w:rPr>
          <w:rFonts w:hint="default" w:ascii="Times New Roman" w:hAnsi="Times New Roman" w:eastAsia="仿宋_GB2312" w:cs="Times New Roman"/>
          <w:color w:val="000000"/>
          <w:sz w:val="30"/>
          <w:szCs w:val="30"/>
          <w:lang w:val="en-US" w:eastAsia="zh-CN"/>
        </w:rPr>
        <w:t>校团委</w:t>
      </w:r>
      <w:r>
        <w:rPr>
          <w:rFonts w:hint="default" w:ascii="Times New Roman" w:hAnsi="Times New Roman" w:eastAsia="仿宋_GB2312" w:cs="Times New Roman"/>
          <w:color w:val="000000"/>
          <w:sz w:val="30"/>
          <w:szCs w:val="30"/>
          <w:lang w:val="zh-CN" w:eastAsia="zh-CN"/>
        </w:rPr>
        <w:t>邮箱</w:t>
      </w:r>
      <w:r>
        <w:rPr>
          <w:rFonts w:hint="eastAsia" w:ascii="Times New Roman" w:hAnsi="Times New Roman" w:eastAsia="仿宋_GB2312" w:cs="Times New Roman"/>
          <w:color w:val="000000"/>
          <w:sz w:val="30"/>
          <w:szCs w:val="30"/>
          <w:lang w:val="en-US" w:eastAsia="zh-CN"/>
        </w:rPr>
        <w:t>cnutw</w:t>
      </w:r>
      <w:r>
        <w:rPr>
          <w:rFonts w:hint="default" w:ascii="Times New Roman" w:hAnsi="Times New Roman" w:eastAsia="仿宋_GB2312" w:cs="Times New Roman"/>
          <w:color w:val="000000"/>
          <w:sz w:val="30"/>
          <w:szCs w:val="30"/>
          <w:lang w:val="en-US" w:eastAsia="zh-CN"/>
        </w:rPr>
        <w:t>@</w:t>
      </w:r>
      <w:r>
        <w:rPr>
          <w:rFonts w:hint="eastAsia" w:ascii="Times New Roman" w:hAnsi="Times New Roman" w:eastAsia="仿宋_GB2312" w:cs="Times New Roman"/>
          <w:color w:val="000000"/>
          <w:sz w:val="30"/>
          <w:szCs w:val="30"/>
          <w:lang w:val="en-US" w:eastAsia="zh-CN"/>
        </w:rPr>
        <w:t>cnu.edu.cn</w:t>
      </w:r>
      <w:r>
        <w:rPr>
          <w:rFonts w:hint="default" w:ascii="Times New Roman" w:hAnsi="Times New Roman" w:eastAsia="仿宋_GB2312" w:cs="Times New Roman"/>
          <w:color w:val="000000"/>
          <w:sz w:val="30"/>
          <w:szCs w:val="30"/>
          <w:lang w:val="zh-CN" w:eastAsia="zh-CN"/>
        </w:rPr>
        <w:t>，邮件及附件命名为“</w:t>
      </w:r>
      <w:r>
        <w:rPr>
          <w:rFonts w:hint="default" w:ascii="Times New Roman" w:hAnsi="Times New Roman" w:eastAsia="仿宋_GB2312" w:cs="Times New Roman"/>
          <w:color w:val="000000"/>
          <w:sz w:val="30"/>
          <w:szCs w:val="30"/>
          <w:lang w:val="en-US" w:eastAsia="zh-CN"/>
        </w:rPr>
        <w:t>学院+姓名+</w:t>
      </w:r>
      <w:r>
        <w:rPr>
          <w:rFonts w:hint="default" w:ascii="Times New Roman" w:hAnsi="Times New Roman" w:eastAsia="仿宋_GB2312" w:cs="Times New Roman"/>
          <w:color w:val="000000"/>
          <w:sz w:val="30"/>
          <w:szCs w:val="30"/>
          <w:lang w:val="zh-CN" w:eastAsia="zh-CN"/>
        </w:rPr>
        <w:t>自强之星”，</w:t>
      </w:r>
      <w:r>
        <w:rPr>
          <w:rFonts w:hint="eastAsia" w:ascii="Times New Roman" w:hAnsi="Times New Roman" w:eastAsia="仿宋_GB2312" w:cs="Times New Roman"/>
          <w:color w:val="000000"/>
          <w:sz w:val="30"/>
          <w:szCs w:val="30"/>
          <w:lang w:val="en-US" w:eastAsia="zh-CN"/>
        </w:rPr>
        <w:t>无需提交纸质版</w:t>
      </w:r>
      <w:r>
        <w:rPr>
          <w:rFonts w:hint="default" w:ascii="Times New Roman" w:hAnsi="Times New Roman" w:eastAsia="仿宋_GB2312" w:cs="Times New Roman"/>
          <w:color w:val="000000"/>
          <w:sz w:val="30"/>
          <w:szCs w:val="30"/>
          <w:lang w:val="zh-CN" w:eastAsia="zh-CN"/>
        </w:rPr>
        <w:t>。</w:t>
      </w:r>
    </w:p>
    <w:p>
      <w:pPr>
        <w:keepNext w:val="0"/>
        <w:keepLines w:val="0"/>
        <w:pageBreakBefore w:val="0"/>
        <w:widowControl w:val="0"/>
        <w:kinsoku/>
        <w:wordWrap/>
        <w:overflowPunct/>
        <w:topLinePunct w:val="0"/>
        <w:autoSpaceDE w:val="0"/>
        <w:autoSpaceDN w:val="0"/>
        <w:bidi w:val="0"/>
        <w:adjustRightInd/>
        <w:snapToGrid/>
        <w:spacing w:before="1" w:line="480" w:lineRule="exact"/>
        <w:jc w:val="left"/>
        <w:textAlignment w:val="auto"/>
        <w:rPr>
          <w:rFonts w:hint="default" w:ascii="Times New Roman" w:hAnsi="Times New Roman" w:eastAsia="仿宋_GB2312" w:cs="Times New Roman"/>
          <w:sz w:val="30"/>
          <w:szCs w:val="30"/>
          <w:lang w:val="zh-CN" w:bidi="zh-CN"/>
        </w:rPr>
      </w:pPr>
    </w:p>
    <w:p>
      <w:pPr>
        <w:keepNext w:val="0"/>
        <w:keepLines w:val="0"/>
        <w:pageBreakBefore w:val="0"/>
        <w:widowControl w:val="0"/>
        <w:kinsoku/>
        <w:wordWrap/>
        <w:overflowPunct/>
        <w:topLinePunct w:val="0"/>
        <w:autoSpaceDE w:val="0"/>
        <w:autoSpaceDN w:val="0"/>
        <w:bidi w:val="0"/>
        <w:adjustRightInd/>
        <w:snapToGrid/>
        <w:spacing w:before="1" w:line="480" w:lineRule="exact"/>
        <w:ind w:firstLine="600" w:firstLineChars="200"/>
        <w:jc w:val="left"/>
        <w:textAlignment w:val="auto"/>
        <w:rPr>
          <w:rFonts w:hint="default" w:ascii="Times New Roman" w:hAnsi="Times New Roman" w:eastAsia="仿宋_GB2312" w:cs="Times New Roman"/>
          <w:sz w:val="30"/>
          <w:szCs w:val="30"/>
          <w:lang w:val="en-US" w:bidi="zh-CN"/>
        </w:rPr>
      </w:pPr>
      <w:r>
        <w:rPr>
          <w:rFonts w:hint="default" w:ascii="Times New Roman" w:hAnsi="Times New Roman" w:eastAsia="仿宋_GB2312" w:cs="Times New Roman"/>
          <w:sz w:val="30"/>
          <w:szCs w:val="30"/>
          <w:lang w:val="zh-CN" w:bidi="zh-CN"/>
        </w:rPr>
        <w:t>联系人：</w:t>
      </w:r>
      <w:r>
        <w:rPr>
          <w:rFonts w:hint="default" w:ascii="Times New Roman" w:hAnsi="Times New Roman" w:eastAsia="仿宋_GB2312" w:cs="Times New Roman"/>
          <w:sz w:val="30"/>
          <w:szCs w:val="30"/>
          <w:lang w:val="en-US" w:bidi="zh-CN"/>
        </w:rPr>
        <w:t>陈越</w:t>
      </w:r>
      <w:r>
        <w:rPr>
          <w:rFonts w:hint="eastAsia" w:ascii="Times New Roman" w:hAnsi="Times New Roman" w:eastAsia="仿宋_GB2312" w:cs="Times New Roman"/>
          <w:sz w:val="30"/>
          <w:szCs w:val="30"/>
          <w:lang w:val="en-US" w:bidi="zh-CN"/>
        </w:rPr>
        <w:t xml:space="preserve"> </w:t>
      </w:r>
      <w:r>
        <w:rPr>
          <w:rFonts w:hint="default" w:ascii="Times New Roman" w:hAnsi="Times New Roman" w:eastAsia="仿宋_GB2312" w:cs="Times New Roman"/>
          <w:sz w:val="30"/>
          <w:szCs w:val="30"/>
          <w:lang w:bidi="zh-CN"/>
        </w:rPr>
        <w:t>689026</w:t>
      </w:r>
      <w:r>
        <w:rPr>
          <w:rFonts w:hint="eastAsia" w:ascii="Times New Roman" w:hAnsi="Times New Roman" w:eastAsia="仿宋_GB2312" w:cs="Times New Roman"/>
          <w:sz w:val="30"/>
          <w:szCs w:val="30"/>
          <w:lang w:val="en-US" w:bidi="zh-CN"/>
        </w:rPr>
        <w:t>42</w:t>
      </w:r>
    </w:p>
    <w:p>
      <w:pPr>
        <w:keepNext w:val="0"/>
        <w:keepLines w:val="0"/>
        <w:pageBreakBefore w:val="0"/>
        <w:widowControl w:val="0"/>
        <w:kinsoku/>
        <w:wordWrap/>
        <w:overflowPunct/>
        <w:topLinePunct w:val="0"/>
        <w:autoSpaceDE w:val="0"/>
        <w:autoSpaceDN w:val="0"/>
        <w:bidi w:val="0"/>
        <w:adjustRightInd/>
        <w:snapToGrid/>
        <w:spacing w:before="1" w:line="48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zh-CN" w:bidi="zh-CN"/>
        </w:rPr>
        <w:t>邮</w:t>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"mailto:daxuebupjpy@163.com"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lang w:val="zh-CN" w:bidi="zh-CN"/>
        </w:rPr>
        <w:t>箱：</w:t>
      </w:r>
      <w:r>
        <w:rPr>
          <w:rFonts w:hint="default" w:ascii="Times New Roman" w:hAnsi="Times New Roman" w:eastAsia="仿宋_GB2312" w:cs="Times New Roman"/>
          <w:sz w:val="30"/>
          <w:szCs w:val="30"/>
          <w:lang w:val="zh-CN" w:bidi="zh-CN"/>
        </w:rPr>
        <w:fldChar w:fldCharType="end"/>
      </w:r>
      <w:r>
        <w:rPr>
          <w:rFonts w:hint="eastAsia" w:ascii="Times New Roman" w:hAnsi="Times New Roman" w:eastAsia="仿宋_GB2312" w:cs="Times New Roman"/>
          <w:color w:val="000000"/>
          <w:sz w:val="30"/>
          <w:szCs w:val="30"/>
          <w:lang w:val="en-US" w:eastAsia="zh-CN"/>
        </w:rPr>
        <w:t>cnutw</w:t>
      </w:r>
      <w:r>
        <w:rPr>
          <w:rFonts w:hint="default" w:ascii="Times New Roman" w:hAnsi="Times New Roman" w:eastAsia="仿宋_GB2312" w:cs="Times New Roman"/>
          <w:color w:val="000000"/>
          <w:sz w:val="30"/>
          <w:szCs w:val="30"/>
          <w:lang w:val="en-US" w:eastAsia="zh-CN"/>
        </w:rPr>
        <w:t>@</w:t>
      </w:r>
      <w:r>
        <w:rPr>
          <w:rFonts w:hint="eastAsia" w:ascii="Times New Roman" w:hAnsi="Times New Roman" w:eastAsia="仿宋_GB2312" w:cs="Times New Roman"/>
          <w:color w:val="000000"/>
          <w:sz w:val="30"/>
          <w:szCs w:val="30"/>
          <w:lang w:val="en-US" w:eastAsia="zh-CN"/>
        </w:rPr>
        <w:t>cnu.edu.cn</w:t>
      </w:r>
    </w:p>
    <w:p>
      <w:pPr>
        <w:pStyle w:val="3"/>
        <w:keepNext w:val="0"/>
        <w:keepLines w:val="0"/>
        <w:pageBreakBefore w:val="0"/>
        <w:widowControl w:val="0"/>
        <w:kinsoku/>
        <w:wordWrap/>
        <w:overflowPunct/>
        <w:topLinePunct w:val="0"/>
        <w:autoSpaceDE w:val="0"/>
        <w:autoSpaceDN w:val="0"/>
        <w:bidi w:val="0"/>
        <w:adjustRightInd/>
        <w:snapToGrid/>
        <w:spacing w:before="1" w:line="480" w:lineRule="exact"/>
        <w:ind w:right="210" w:rightChars="100"/>
        <w:textAlignment w:val="auto"/>
        <w:rPr>
          <w:rFonts w:hint="default" w:ascii="Times New Roman" w:hAnsi="Times New Roman" w:eastAsia="仿宋_GB2312" w:cs="Times New Roman"/>
          <w:sz w:val="30"/>
          <w:szCs w:val="30"/>
        </w:rPr>
      </w:pPr>
    </w:p>
    <w:p>
      <w:pPr>
        <w:pStyle w:val="3"/>
        <w:keepNext w:val="0"/>
        <w:keepLines w:val="0"/>
        <w:pageBreakBefore w:val="0"/>
        <w:widowControl w:val="0"/>
        <w:kinsoku/>
        <w:wordWrap/>
        <w:overflowPunct/>
        <w:topLinePunct w:val="0"/>
        <w:autoSpaceDE w:val="0"/>
        <w:autoSpaceDN w:val="0"/>
        <w:bidi w:val="0"/>
        <w:adjustRightInd/>
        <w:snapToGrid/>
        <w:spacing w:before="1" w:line="480" w:lineRule="exact"/>
        <w:ind w:right="210" w:rightChars="100"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1" w:line="480" w:lineRule="exact"/>
        <w:ind w:right="210" w:rightChars="100"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r>
        <w:rPr>
          <w:rFonts w:hint="default" w:ascii="Times New Roman" w:hAnsi="Times New Roman" w:eastAsia="仿宋_GB2312" w:cs="Times New Roman"/>
          <w:sz w:val="30"/>
          <w:szCs w:val="30"/>
          <w:lang w:val="en-US" w:eastAsia="zh-CN"/>
        </w:rPr>
        <w:t>20</w:t>
      </w:r>
      <w:r>
        <w:rPr>
          <w:rFonts w:hint="default" w:ascii="Times New Roman" w:hAnsi="Times New Roman" w:eastAsia="仿宋_GB2312" w:cs="Times New Roman"/>
          <w:spacing w:val="-4"/>
          <w:sz w:val="30"/>
          <w:szCs w:val="30"/>
        </w:rPr>
        <w:t xml:space="preserve"> </w:t>
      </w:r>
      <w:r>
        <w:rPr>
          <w:rFonts w:hint="default" w:ascii="Times New Roman" w:hAnsi="Times New Roman" w:eastAsia="仿宋_GB2312" w:cs="Times New Roman"/>
          <w:spacing w:val="-1"/>
          <w:sz w:val="30"/>
          <w:szCs w:val="30"/>
        </w:rPr>
        <w:t>年度</w:t>
      </w:r>
      <w:r>
        <w:rPr>
          <w:rFonts w:hint="default" w:ascii="Times New Roman" w:hAnsi="Times New Roman" w:eastAsia="仿宋_GB2312" w:cs="Times New Roman"/>
          <w:spacing w:val="-1"/>
          <w:kern w:val="0"/>
          <w:sz w:val="30"/>
          <w:szCs w:val="30"/>
          <w:lang w:val="zh-CN" w:bidi="zh-CN"/>
        </w:rPr>
        <w:t>“</w:t>
      </w:r>
      <w:r>
        <w:rPr>
          <w:rFonts w:hint="default" w:ascii="Times New Roman" w:hAnsi="Times New Roman" w:eastAsia="仿宋_GB2312" w:cs="Times New Roman"/>
          <w:spacing w:val="-1"/>
          <w:sz w:val="30"/>
          <w:szCs w:val="30"/>
        </w:rPr>
        <w:t>中国大学生自强之星</w:t>
      </w:r>
      <w:r>
        <w:rPr>
          <w:rFonts w:hint="default" w:ascii="Times New Roman" w:hAnsi="Times New Roman" w:eastAsia="仿宋_GB2312" w:cs="Times New Roman"/>
          <w:spacing w:val="-1"/>
          <w:kern w:val="0"/>
          <w:sz w:val="30"/>
          <w:szCs w:val="30"/>
          <w:lang w:val="zh-CN" w:bidi="zh-CN"/>
        </w:rPr>
        <w:t>”</w:t>
      </w:r>
      <w:r>
        <w:rPr>
          <w:rFonts w:hint="default" w:ascii="Times New Roman" w:hAnsi="Times New Roman" w:eastAsia="仿宋_GB2312" w:cs="Times New Roman"/>
          <w:spacing w:val="-1"/>
          <w:sz w:val="30"/>
          <w:szCs w:val="30"/>
        </w:rPr>
        <w:t>奖学金推荐</w:t>
      </w:r>
      <w:r>
        <w:rPr>
          <w:rFonts w:hint="default" w:ascii="Times New Roman" w:hAnsi="Times New Roman" w:eastAsia="仿宋_GB2312" w:cs="Times New Roman"/>
          <w:sz w:val="30"/>
          <w:szCs w:val="30"/>
        </w:rPr>
        <w:t>汇总表</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1" w:line="480" w:lineRule="exact"/>
        <w:ind w:right="210" w:rightChars="100" w:firstLine="596"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pacing w:val="-1"/>
          <w:kern w:val="0"/>
          <w:sz w:val="30"/>
          <w:szCs w:val="30"/>
          <w:lang w:val="zh-CN" w:bidi="zh-CN"/>
        </w:rPr>
        <w:t>20</w:t>
      </w:r>
      <w:r>
        <w:rPr>
          <w:rFonts w:hint="default" w:ascii="Times New Roman" w:hAnsi="Times New Roman" w:eastAsia="仿宋_GB2312" w:cs="Times New Roman"/>
          <w:spacing w:val="-1"/>
          <w:kern w:val="0"/>
          <w:sz w:val="30"/>
          <w:szCs w:val="30"/>
          <w:lang w:val="en-US" w:bidi="zh-CN"/>
        </w:rPr>
        <w:t>20</w:t>
      </w:r>
      <w:r>
        <w:rPr>
          <w:rFonts w:hint="default" w:ascii="Times New Roman" w:hAnsi="Times New Roman" w:eastAsia="仿宋_GB2312" w:cs="Times New Roman"/>
          <w:spacing w:val="-1"/>
          <w:kern w:val="0"/>
          <w:sz w:val="30"/>
          <w:szCs w:val="30"/>
          <w:lang w:val="zh-CN" w:bidi="zh-CN"/>
        </w:rPr>
        <w:t xml:space="preserve"> 年度</w:t>
      </w:r>
      <w:r>
        <w:rPr>
          <w:rFonts w:hint="default" w:ascii="Times New Roman" w:hAnsi="Times New Roman" w:eastAsia="仿宋_GB2312" w:cs="Times New Roman"/>
          <w:spacing w:val="-1"/>
          <w:kern w:val="0"/>
          <w:sz w:val="30"/>
          <w:szCs w:val="30"/>
          <w:lang w:val="zh-CN" w:bidi="zh-CN"/>
        </w:rPr>
        <w:t>“</w:t>
      </w:r>
      <w:r>
        <w:rPr>
          <w:rFonts w:hint="default" w:ascii="Times New Roman" w:hAnsi="Times New Roman" w:eastAsia="仿宋_GB2312" w:cs="Times New Roman"/>
          <w:spacing w:val="-1"/>
          <w:kern w:val="0"/>
          <w:sz w:val="30"/>
          <w:szCs w:val="30"/>
          <w:lang w:val="zh-CN" w:bidi="zh-CN"/>
        </w:rPr>
        <w:t>中国大学生自强之星”奖学金报名表</w:t>
      </w:r>
    </w:p>
    <w:p>
      <w:pPr>
        <w:keepNext w:val="0"/>
        <w:keepLines w:val="0"/>
        <w:pageBreakBefore w:val="0"/>
        <w:widowControl w:val="0"/>
        <w:kinsoku/>
        <w:wordWrap/>
        <w:overflowPunct/>
        <w:topLinePunct w:val="0"/>
        <w:bidi w:val="0"/>
        <w:adjustRightInd/>
        <w:snapToGrid/>
        <w:spacing w:line="520" w:lineRule="exact"/>
        <w:ind w:right="450" w:firstLine="645"/>
        <w:jc w:val="right"/>
        <w:textAlignment w:val="auto"/>
        <w:rPr>
          <w:rFonts w:hint="default" w:ascii="Times New Roman" w:hAnsi="Times New Roman" w:eastAsia="仿宋_GB2312" w:cs="Times New Roman"/>
          <w:sz w:val="18"/>
          <w:szCs w:val="18"/>
        </w:rPr>
      </w:pPr>
    </w:p>
    <w:p>
      <w:pPr>
        <w:keepNext w:val="0"/>
        <w:keepLines w:val="0"/>
        <w:pageBreakBefore w:val="0"/>
        <w:widowControl w:val="0"/>
        <w:kinsoku/>
        <w:wordWrap/>
        <w:overflowPunct/>
        <w:topLinePunct w:val="0"/>
        <w:bidi w:val="0"/>
        <w:adjustRightInd/>
        <w:snapToGrid/>
        <w:spacing w:line="520" w:lineRule="exact"/>
        <w:ind w:right="450" w:firstLine="645"/>
        <w:jc w:val="righ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共青团首都师范大学委员会</w:t>
      </w:r>
    </w:p>
    <w:p>
      <w:pPr>
        <w:keepNext w:val="0"/>
        <w:keepLines w:val="0"/>
        <w:pageBreakBefore w:val="0"/>
        <w:widowControl w:val="0"/>
        <w:kinsoku/>
        <w:wordWrap/>
        <w:overflowPunct/>
        <w:topLinePunct w:val="0"/>
        <w:bidi w:val="0"/>
        <w:adjustRightInd/>
        <w:snapToGrid/>
        <w:spacing w:line="520" w:lineRule="exact"/>
        <w:ind w:right="450" w:firstLine="645"/>
        <w:jc w:val="right"/>
        <w:textAlignment w:val="auto"/>
        <w:rPr>
          <w:rFonts w:hint="default" w:ascii="Times New Roman" w:hAnsi="Times New Roman" w:eastAsia="仿宋_GB2312" w:cs="Times New Roman"/>
          <w:sz w:val="30"/>
          <w:szCs w:val="30"/>
        </w:rPr>
        <w:sectPr>
          <w:footerReference r:id="rId3" w:type="default"/>
          <w:pgSz w:w="11910" w:h="16840"/>
          <w:pgMar w:top="1580" w:right="1500" w:bottom="1500" w:left="1420" w:header="0" w:footer="1308" w:gutter="0"/>
          <w:pgNumType w:start="9"/>
          <w:cols w:space="720" w:num="1"/>
        </w:sectPr>
      </w:pP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 xml:space="preserve">日 </w:t>
      </w:r>
    </w:p>
    <w:p>
      <w:pPr>
        <w:spacing w:line="560" w:lineRule="exact"/>
        <w:rPr>
          <w:rFonts w:hint="default" w:ascii="Times New Roman" w:hAnsi="Times New Roman" w:eastAsia="方正黑体简体" w:cs="Times New Roman"/>
          <w:bCs/>
          <w:color w:val="000000"/>
          <w:sz w:val="32"/>
          <w:szCs w:val="32"/>
        </w:rPr>
      </w:pPr>
      <w:r>
        <w:rPr>
          <w:rFonts w:hint="default" w:ascii="Times New Roman" w:hAnsi="Times New Roman" w:eastAsia="方正黑体简体" w:cs="Times New Roman"/>
          <w:bCs/>
          <w:color w:val="000000"/>
          <w:sz w:val="32"/>
          <w:szCs w:val="32"/>
        </w:rPr>
        <w:t>附件</w:t>
      </w:r>
      <w:r>
        <w:rPr>
          <w:rFonts w:hint="default" w:ascii="Times New Roman" w:hAnsi="Times New Roman" w:eastAsia="方正小标宋简体" w:cs="Times New Roman"/>
          <w:bCs/>
          <w:color w:val="000000"/>
          <w:sz w:val="32"/>
          <w:szCs w:val="32"/>
        </w:rPr>
        <w:t>1</w:t>
      </w:r>
    </w:p>
    <w:tbl>
      <w:tblPr>
        <w:tblStyle w:val="7"/>
        <w:tblW w:w="14361" w:type="dxa"/>
        <w:jc w:val="center"/>
        <w:tblLayout w:type="fixed"/>
        <w:tblCellMar>
          <w:top w:w="0" w:type="dxa"/>
          <w:left w:w="108" w:type="dxa"/>
          <w:bottom w:w="0" w:type="dxa"/>
          <w:right w:w="108" w:type="dxa"/>
        </w:tblCellMar>
      </w:tblPr>
      <w:tblGrid>
        <w:gridCol w:w="732"/>
        <w:gridCol w:w="992"/>
        <w:gridCol w:w="993"/>
        <w:gridCol w:w="708"/>
        <w:gridCol w:w="709"/>
        <w:gridCol w:w="1276"/>
        <w:gridCol w:w="1276"/>
        <w:gridCol w:w="2826"/>
        <w:gridCol w:w="1581"/>
        <w:gridCol w:w="3268"/>
      </w:tblGrid>
      <w:tr>
        <w:tblPrEx>
          <w:tblCellMar>
            <w:top w:w="0" w:type="dxa"/>
            <w:left w:w="108" w:type="dxa"/>
            <w:bottom w:w="0" w:type="dxa"/>
            <w:right w:w="108" w:type="dxa"/>
          </w:tblCellMar>
        </w:tblPrEx>
        <w:trPr>
          <w:trHeight w:val="900" w:hRule="atLeast"/>
          <w:jc w:val="center"/>
        </w:trPr>
        <w:tc>
          <w:tcPr>
            <w:tcW w:w="14361" w:type="dxa"/>
            <w:gridSpan w:val="10"/>
            <w:tcBorders>
              <w:top w:val="nil"/>
              <w:left w:val="nil"/>
              <w:bottom w:val="single" w:color="auto" w:sz="4" w:space="0"/>
              <w:right w:val="nil"/>
            </w:tcBorders>
            <w:shd w:val="clear" w:color="auto" w:fill="auto"/>
            <w:vAlign w:val="center"/>
          </w:tcPr>
          <w:p>
            <w:pPr>
              <w:widowControl/>
              <w:jc w:val="center"/>
              <w:rPr>
                <w:rFonts w:hint="default" w:ascii="Times New Roman" w:hAnsi="Times New Roman" w:eastAsia="方正小标宋简体" w:cs="Times New Roman"/>
                <w:bCs/>
                <w:color w:val="000000"/>
                <w:kern w:val="0"/>
                <w:sz w:val="36"/>
                <w:szCs w:val="36"/>
              </w:rPr>
            </w:pPr>
            <w:r>
              <w:rPr>
                <w:rFonts w:hint="default" w:ascii="Times New Roman" w:hAnsi="Times New Roman" w:eastAsia="方正小标宋简体" w:cs="Times New Roman"/>
                <w:bCs/>
                <w:color w:val="000000"/>
                <w:kern w:val="0"/>
                <w:sz w:val="40"/>
                <w:szCs w:val="36"/>
              </w:rPr>
              <w:t>2020年度“中国大学生自强之星”奖学金推荐汇总表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b/>
                <w:bCs/>
                <w:color w:val="000000"/>
                <w:kern w:val="0"/>
                <w:sz w:val="32"/>
                <w:szCs w:val="32"/>
              </w:rPr>
            </w:pPr>
            <w:r>
              <w:rPr>
                <w:rFonts w:hint="default" w:ascii="Times New Roman" w:hAnsi="Times New Roman" w:eastAsia="方正黑体简体" w:cs="Times New Roman"/>
                <w:color w:val="000000"/>
                <w:kern w:val="0"/>
                <w:sz w:val="24"/>
              </w:rPr>
              <w:t>盖章：</w:t>
            </w:r>
          </w:p>
        </w:tc>
      </w:tr>
      <w:tr>
        <w:tblPrEx>
          <w:tblCellMar>
            <w:top w:w="0" w:type="dxa"/>
            <w:left w:w="108" w:type="dxa"/>
            <w:bottom w:w="0" w:type="dxa"/>
            <w:right w:w="108" w:type="dxa"/>
          </w:tblCellMar>
        </w:tblPrEx>
        <w:trPr>
          <w:trHeight w:val="559"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序号</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lang w:val="en-US" w:eastAsia="zh-CN"/>
              </w:rPr>
            </w:pPr>
            <w:r>
              <w:rPr>
                <w:rFonts w:hint="eastAsia" w:ascii="Times New Roman" w:hAnsi="Times New Roman" w:eastAsia="宋体" w:cs="Times New Roman"/>
                <w:b/>
                <w:bCs/>
                <w:color w:val="000000"/>
                <w:kern w:val="0"/>
                <w:sz w:val="24"/>
                <w:lang w:val="en-US" w:eastAsia="zh-CN" w:bidi="ar"/>
              </w:rPr>
              <w:t>学院</w:t>
            </w:r>
          </w:p>
        </w:tc>
        <w:tc>
          <w:tcPr>
            <w:tcW w:w="9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姓名</w:t>
            </w:r>
          </w:p>
        </w:tc>
        <w:tc>
          <w:tcPr>
            <w:tcW w:w="70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性别</w:t>
            </w:r>
          </w:p>
        </w:tc>
        <w:tc>
          <w:tcPr>
            <w:tcW w:w="70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民族</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政治面貌</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事迹类别</w:t>
            </w:r>
          </w:p>
        </w:tc>
        <w:tc>
          <w:tcPr>
            <w:tcW w:w="28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身份证号</w:t>
            </w:r>
          </w:p>
        </w:tc>
        <w:tc>
          <w:tcPr>
            <w:tcW w:w="158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联系电话</w:t>
            </w:r>
          </w:p>
        </w:tc>
        <w:tc>
          <w:tcPr>
            <w:tcW w:w="32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方正黑体简体" w:cs="Times New Roman"/>
                <w:b/>
                <w:bCs/>
                <w:color w:val="000000"/>
                <w:kern w:val="0"/>
                <w:szCs w:val="21"/>
              </w:rPr>
            </w:pPr>
            <w:r>
              <w:rPr>
                <w:rFonts w:hint="default" w:ascii="Times New Roman" w:hAnsi="Times New Roman" w:eastAsia="宋体" w:cs="Times New Roman"/>
                <w:b/>
                <w:bCs/>
                <w:color w:val="000000"/>
                <w:kern w:val="0"/>
                <w:sz w:val="24"/>
                <w:lang w:bidi="ar"/>
              </w:rPr>
              <w:t>事迹简介</w:t>
            </w:r>
          </w:p>
        </w:tc>
      </w:tr>
      <w:tr>
        <w:tblPrEx>
          <w:tblCellMar>
            <w:top w:w="0" w:type="dxa"/>
            <w:left w:w="108" w:type="dxa"/>
            <w:bottom w:w="0" w:type="dxa"/>
            <w:right w:w="108" w:type="dxa"/>
          </w:tblCellMar>
        </w:tblPrEx>
        <w:trPr>
          <w:trHeight w:val="1545" w:hRule="atLeast"/>
          <w:jc w:val="center"/>
        </w:trPr>
        <w:tc>
          <w:tcPr>
            <w:tcW w:w="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282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 w:val="24"/>
                <w:lang w:bidi="ar"/>
              </w:rPr>
            </w:pPr>
          </w:p>
        </w:tc>
        <w:tc>
          <w:tcPr>
            <w:tcW w:w="158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color w:val="000000"/>
                <w:kern w:val="0"/>
                <w:sz w:val="24"/>
              </w:rPr>
            </w:pPr>
          </w:p>
        </w:tc>
      </w:tr>
      <w:tr>
        <w:tblPrEx>
          <w:tblCellMar>
            <w:top w:w="0" w:type="dxa"/>
            <w:left w:w="108" w:type="dxa"/>
            <w:bottom w:w="0" w:type="dxa"/>
            <w:right w:w="108" w:type="dxa"/>
          </w:tblCellMar>
        </w:tblPrEx>
        <w:trPr>
          <w:trHeight w:val="1819" w:hRule="atLeast"/>
          <w:jc w:val="center"/>
        </w:trPr>
        <w:tc>
          <w:tcPr>
            <w:tcW w:w="14361"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hint="default" w:ascii="Times New Roman" w:hAnsi="Times New Roman" w:eastAsia="仿宋" w:cs="Times New Roman"/>
                <w:bCs/>
                <w:color w:val="000000"/>
                <w:kern w:val="0"/>
                <w:sz w:val="24"/>
              </w:rPr>
            </w:pPr>
            <w:r>
              <w:rPr>
                <w:rFonts w:hint="default" w:ascii="Times New Roman" w:hAnsi="Times New Roman" w:eastAsia="仿宋" w:cs="Times New Roman"/>
                <w:bCs/>
                <w:color w:val="000000"/>
                <w:kern w:val="0"/>
                <w:sz w:val="24"/>
              </w:rPr>
              <w:t>填表说明：</w:t>
            </w:r>
          </w:p>
          <w:p>
            <w:pPr>
              <w:widowControl/>
              <w:spacing w:line="400" w:lineRule="exact"/>
              <w:ind w:firstLine="480" w:firstLineChars="200"/>
              <w:jc w:val="left"/>
              <w:rPr>
                <w:rFonts w:hint="default" w:ascii="Times New Roman" w:hAnsi="Times New Roman" w:eastAsia="仿宋" w:cs="Times New Roman"/>
                <w:bCs/>
                <w:color w:val="000000"/>
                <w:kern w:val="0"/>
                <w:sz w:val="24"/>
              </w:rPr>
            </w:pPr>
            <w:r>
              <w:rPr>
                <w:rFonts w:hint="default" w:ascii="Times New Roman" w:hAnsi="Times New Roman" w:eastAsia="仿宋" w:cs="Times New Roman"/>
                <w:bCs/>
                <w:color w:val="000000"/>
                <w:kern w:val="0"/>
                <w:sz w:val="24"/>
              </w:rPr>
              <w:t>1</w:t>
            </w:r>
            <w:r>
              <w:rPr>
                <w:rFonts w:hint="default" w:ascii="Times New Roman" w:hAnsi="Times New Roman" w:eastAsia="仿宋" w:cs="Times New Roman"/>
                <w:bCs/>
                <w:color w:val="000000"/>
                <w:kern w:val="0"/>
                <w:sz w:val="24"/>
              </w:rPr>
              <w:t>.“事迹简介”一栏，请简要概况并填写所推荐同学的自强事迹（150-200字）。</w:t>
            </w:r>
          </w:p>
          <w:p>
            <w:pPr>
              <w:widowControl/>
              <w:spacing w:line="400" w:lineRule="exact"/>
              <w:ind w:firstLine="480" w:firstLineChars="200"/>
              <w:jc w:val="left"/>
              <w:rPr>
                <w:rFonts w:hint="default" w:ascii="Times New Roman" w:hAnsi="Times New Roman" w:eastAsia="方正仿宋简体" w:cs="Times New Roman"/>
                <w:bCs/>
                <w:color w:val="000000"/>
                <w:kern w:val="0"/>
                <w:sz w:val="24"/>
              </w:rPr>
            </w:pPr>
            <w:r>
              <w:rPr>
                <w:rFonts w:hint="default" w:ascii="Times New Roman" w:hAnsi="Times New Roman" w:eastAsia="仿宋" w:cs="Times New Roman"/>
                <w:bCs/>
                <w:color w:val="000000"/>
                <w:kern w:val="0"/>
                <w:sz w:val="24"/>
              </w:rPr>
              <w:t>2</w:t>
            </w:r>
            <w:r>
              <w:rPr>
                <w:rFonts w:hint="default" w:ascii="Times New Roman" w:hAnsi="Times New Roman" w:eastAsia="仿宋" w:cs="Times New Roman"/>
                <w:bCs/>
                <w:color w:val="000000"/>
                <w:kern w:val="0"/>
                <w:sz w:val="24"/>
              </w:rPr>
              <w:t>.“事迹类别”一栏，从爱国奉献、道德弘扬、科技创新、自主创业、志愿公益、身残志坚、自立自强、基层建功类别中选择一类填写。</w:t>
            </w:r>
          </w:p>
        </w:tc>
      </w:tr>
    </w:tbl>
    <w:p>
      <w:pPr>
        <w:rPr>
          <w:rFonts w:hint="default" w:ascii="Times New Roman" w:hAnsi="Times New Roman" w:cs="Times New Roman"/>
        </w:rPr>
      </w:pPr>
    </w:p>
    <w:p>
      <w:pPr>
        <w:ind w:right="3408"/>
        <w:jc w:val="right"/>
        <w:rPr>
          <w:rFonts w:hint="default" w:ascii="Times New Roman" w:hAnsi="Times New Roman" w:eastAsia="等线" w:cs="Times New Roman"/>
          <w:b/>
        </w:rPr>
      </w:pPr>
      <w:r>
        <w:rPr>
          <w:rFonts w:hint="default" w:ascii="Times New Roman" w:hAnsi="Times New Roman" w:eastAsia="等线" w:cs="Times New Roman"/>
          <w:b/>
        </w:rPr>
        <w:t xml:space="preserve">                 </w:t>
      </w:r>
    </w:p>
    <w:p>
      <w:pPr>
        <w:pStyle w:val="3"/>
        <w:spacing w:before="66"/>
        <w:ind w:left="111"/>
        <w:rPr>
          <w:rFonts w:hint="default" w:ascii="Times New Roman" w:hAnsi="Times New Roman" w:cs="Times New Roman"/>
        </w:rPr>
        <w:sectPr>
          <w:footerReference r:id="rId4" w:type="default"/>
          <w:pgSz w:w="16840" w:h="11910" w:orient="landscape"/>
          <w:pgMar w:top="1420" w:right="1580" w:bottom="1500" w:left="1500" w:header="0" w:footer="1308" w:gutter="0"/>
          <w:pgNumType w:start="9"/>
          <w:cols w:space="720" w:num="1"/>
        </w:sectPr>
      </w:pPr>
    </w:p>
    <w:p>
      <w:pPr>
        <w:spacing w:line="560" w:lineRule="exact"/>
        <w:rPr>
          <w:rFonts w:hint="default" w:ascii="Times New Roman" w:hAnsi="Times New Roman" w:eastAsia="方正黑体简体" w:cs="Times New Roman"/>
          <w:bCs/>
          <w:color w:val="000000"/>
          <w:sz w:val="32"/>
          <w:szCs w:val="32"/>
        </w:rPr>
      </w:pPr>
      <w:r>
        <w:rPr>
          <w:rFonts w:hint="default" w:ascii="Times New Roman" w:hAnsi="Times New Roman" w:eastAsia="方正黑体简体" w:cs="Times New Roman"/>
          <w:bCs/>
          <w:color w:val="000000"/>
          <w:sz w:val="32"/>
          <w:szCs w:val="32"/>
        </w:rPr>
        <w:t>附件</w:t>
      </w:r>
      <w:r>
        <w:rPr>
          <w:rFonts w:hint="default" w:ascii="Times New Roman" w:hAnsi="Times New Roman" w:eastAsia="方正小标宋简体" w:cs="Times New Roman"/>
          <w:bCs/>
          <w:color w:val="000000"/>
          <w:kern w:val="0"/>
          <w:sz w:val="36"/>
          <w:szCs w:val="36"/>
        </w:rPr>
        <w:t>2</w:t>
      </w:r>
    </w:p>
    <w:p>
      <w:pPr>
        <w:widowControl/>
        <w:jc w:val="center"/>
        <w:rPr>
          <w:rFonts w:hint="default" w:ascii="Times New Roman" w:hAnsi="Times New Roman" w:eastAsia="方正小标宋简体" w:cs="Times New Roman"/>
          <w:bCs/>
          <w:color w:val="000000"/>
          <w:kern w:val="0"/>
          <w:sz w:val="36"/>
          <w:szCs w:val="36"/>
        </w:rPr>
      </w:pPr>
      <w:r>
        <w:rPr>
          <w:rFonts w:hint="default" w:ascii="Times New Roman" w:hAnsi="Times New Roman" w:eastAsia="方正小标宋简体" w:cs="Times New Roman"/>
          <w:bCs/>
          <w:color w:val="000000"/>
          <w:kern w:val="0"/>
          <w:sz w:val="36"/>
          <w:szCs w:val="36"/>
        </w:rPr>
        <w:t>2020年度“中国大学生自强之星”奖学金报名表</w:t>
      </w:r>
    </w:p>
    <w:p>
      <w:pPr>
        <w:widowControl/>
        <w:spacing w:line="240" w:lineRule="exact"/>
        <w:jc w:val="center"/>
        <w:rPr>
          <w:rFonts w:hint="default" w:ascii="Times New Roman" w:hAnsi="Times New Roman" w:eastAsia="方正小标宋简体" w:cs="Times New Roman"/>
          <w:bCs/>
          <w:color w:val="000000"/>
          <w:kern w:val="0"/>
          <w:sz w:val="36"/>
          <w:szCs w:val="36"/>
        </w:rPr>
      </w:pP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494"/>
        <w:gridCol w:w="1068"/>
        <w:gridCol w:w="465"/>
        <w:gridCol w:w="178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姓  名</w:t>
            </w:r>
          </w:p>
        </w:tc>
        <w:tc>
          <w:tcPr>
            <w:tcW w:w="1494" w:type="dxa"/>
          </w:tcPr>
          <w:p>
            <w:pPr>
              <w:widowControl/>
              <w:jc w:val="center"/>
              <w:rPr>
                <w:rFonts w:hint="default" w:ascii="Times New Roman" w:hAnsi="Times New Roman" w:eastAsia="方正仿宋简体" w:cs="Times New Roman"/>
                <w:bCs/>
                <w:color w:val="000000"/>
                <w:kern w:val="0"/>
                <w:sz w:val="28"/>
                <w:szCs w:val="28"/>
              </w:rPr>
            </w:pPr>
          </w:p>
        </w:tc>
        <w:tc>
          <w:tcPr>
            <w:tcW w:w="1533" w:type="dxa"/>
            <w:gridSpan w:val="2"/>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性  别</w:t>
            </w:r>
          </w:p>
        </w:tc>
        <w:tc>
          <w:tcPr>
            <w:tcW w:w="1786" w:type="dxa"/>
          </w:tcPr>
          <w:p>
            <w:pPr>
              <w:widowControl/>
              <w:jc w:val="center"/>
              <w:rPr>
                <w:rFonts w:hint="default" w:ascii="Times New Roman" w:hAnsi="Times New Roman" w:eastAsia="方正仿宋简体" w:cs="Times New Roman"/>
                <w:bCs/>
                <w:color w:val="000000"/>
                <w:kern w:val="0"/>
                <w:sz w:val="28"/>
                <w:szCs w:val="28"/>
              </w:rPr>
            </w:pPr>
          </w:p>
        </w:tc>
        <w:tc>
          <w:tcPr>
            <w:tcW w:w="1843" w:type="dxa"/>
            <w:vMerge w:val="restart"/>
            <w:vAlign w:val="center"/>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民  族</w:t>
            </w:r>
          </w:p>
        </w:tc>
        <w:tc>
          <w:tcPr>
            <w:tcW w:w="1494" w:type="dxa"/>
          </w:tcPr>
          <w:p>
            <w:pPr>
              <w:widowControl/>
              <w:jc w:val="center"/>
              <w:rPr>
                <w:rFonts w:hint="default" w:ascii="Times New Roman" w:hAnsi="Times New Roman" w:eastAsia="方正仿宋简体" w:cs="Times New Roman"/>
                <w:bCs/>
                <w:color w:val="000000"/>
                <w:kern w:val="0"/>
                <w:sz w:val="28"/>
                <w:szCs w:val="28"/>
              </w:rPr>
            </w:pPr>
          </w:p>
        </w:tc>
        <w:tc>
          <w:tcPr>
            <w:tcW w:w="1533" w:type="dxa"/>
            <w:gridSpan w:val="2"/>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政治面貌</w:t>
            </w:r>
          </w:p>
        </w:tc>
        <w:tc>
          <w:tcPr>
            <w:tcW w:w="1786" w:type="dxa"/>
          </w:tcPr>
          <w:p>
            <w:pPr>
              <w:widowControl/>
              <w:jc w:val="center"/>
              <w:rPr>
                <w:rFonts w:hint="default" w:ascii="Times New Roman" w:hAnsi="Times New Roman" w:eastAsia="方正仿宋简体" w:cs="Times New Roman"/>
                <w:bCs/>
                <w:color w:val="000000"/>
                <w:kern w:val="0"/>
                <w:sz w:val="28"/>
                <w:szCs w:val="28"/>
              </w:rPr>
            </w:pPr>
          </w:p>
        </w:tc>
        <w:tc>
          <w:tcPr>
            <w:tcW w:w="1843" w:type="dxa"/>
            <w:vMerge w:val="continue"/>
          </w:tcPr>
          <w:p>
            <w:pPr>
              <w:widowControl/>
              <w:jc w:val="center"/>
              <w:rPr>
                <w:rFonts w:hint="default" w:ascii="Times New Roman" w:hAnsi="Times New Roman" w:eastAsia="方正仿宋简体"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学  校</w:t>
            </w:r>
          </w:p>
        </w:tc>
        <w:tc>
          <w:tcPr>
            <w:tcW w:w="1494" w:type="dxa"/>
          </w:tcPr>
          <w:p>
            <w:pPr>
              <w:widowControl/>
              <w:jc w:val="center"/>
              <w:rPr>
                <w:rFonts w:hint="default" w:ascii="Times New Roman" w:hAnsi="Times New Roman" w:eastAsia="方正仿宋简体" w:cs="Times New Roman"/>
                <w:bCs/>
                <w:color w:val="000000"/>
                <w:kern w:val="0"/>
                <w:sz w:val="28"/>
                <w:szCs w:val="28"/>
              </w:rPr>
            </w:pPr>
          </w:p>
        </w:tc>
        <w:tc>
          <w:tcPr>
            <w:tcW w:w="1533" w:type="dxa"/>
            <w:gridSpan w:val="2"/>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事迹类别</w:t>
            </w:r>
          </w:p>
        </w:tc>
        <w:tc>
          <w:tcPr>
            <w:tcW w:w="1786" w:type="dxa"/>
          </w:tcPr>
          <w:p>
            <w:pPr>
              <w:widowControl/>
              <w:jc w:val="center"/>
              <w:rPr>
                <w:rFonts w:hint="default" w:ascii="Times New Roman" w:hAnsi="Times New Roman" w:eastAsia="方正仿宋简体" w:cs="Times New Roman"/>
                <w:bCs/>
                <w:color w:val="000000"/>
                <w:kern w:val="0"/>
                <w:sz w:val="28"/>
                <w:szCs w:val="28"/>
              </w:rPr>
            </w:pPr>
          </w:p>
        </w:tc>
        <w:tc>
          <w:tcPr>
            <w:tcW w:w="1843" w:type="dxa"/>
            <w:vMerge w:val="continue"/>
          </w:tcPr>
          <w:p>
            <w:pPr>
              <w:widowControl/>
              <w:jc w:val="center"/>
              <w:rPr>
                <w:rFonts w:hint="default" w:ascii="Times New Roman" w:hAnsi="Times New Roman" w:eastAsia="方正仿宋简体"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院系专业</w:t>
            </w:r>
          </w:p>
        </w:tc>
        <w:tc>
          <w:tcPr>
            <w:tcW w:w="1494" w:type="dxa"/>
          </w:tcPr>
          <w:p>
            <w:pPr>
              <w:widowControl/>
              <w:jc w:val="center"/>
              <w:rPr>
                <w:rFonts w:hint="default" w:ascii="Times New Roman" w:hAnsi="Times New Roman" w:eastAsia="方正仿宋简体" w:cs="Times New Roman"/>
                <w:bCs/>
                <w:color w:val="000000"/>
                <w:kern w:val="0"/>
                <w:sz w:val="28"/>
                <w:szCs w:val="28"/>
              </w:rPr>
            </w:pPr>
          </w:p>
        </w:tc>
        <w:tc>
          <w:tcPr>
            <w:tcW w:w="1533" w:type="dxa"/>
            <w:gridSpan w:val="2"/>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年级班级</w:t>
            </w:r>
          </w:p>
        </w:tc>
        <w:tc>
          <w:tcPr>
            <w:tcW w:w="1786" w:type="dxa"/>
          </w:tcPr>
          <w:p>
            <w:pPr>
              <w:widowControl/>
              <w:jc w:val="center"/>
              <w:rPr>
                <w:rFonts w:hint="default" w:ascii="Times New Roman" w:hAnsi="Times New Roman" w:eastAsia="方正仿宋简体" w:cs="Times New Roman"/>
                <w:bCs/>
                <w:color w:val="000000"/>
                <w:kern w:val="0"/>
                <w:sz w:val="28"/>
                <w:szCs w:val="28"/>
              </w:rPr>
            </w:pPr>
          </w:p>
        </w:tc>
        <w:tc>
          <w:tcPr>
            <w:tcW w:w="1843" w:type="dxa"/>
            <w:vMerge w:val="continue"/>
          </w:tcPr>
          <w:p>
            <w:pPr>
              <w:widowControl/>
              <w:jc w:val="center"/>
              <w:rPr>
                <w:rFonts w:hint="default" w:ascii="Times New Roman" w:hAnsi="Times New Roman" w:eastAsia="方正仿宋简体"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手机号</w:t>
            </w:r>
          </w:p>
        </w:tc>
        <w:tc>
          <w:tcPr>
            <w:tcW w:w="1494" w:type="dxa"/>
          </w:tcPr>
          <w:p>
            <w:pPr>
              <w:widowControl/>
              <w:jc w:val="center"/>
              <w:rPr>
                <w:rFonts w:hint="default" w:ascii="Times New Roman" w:hAnsi="Times New Roman" w:eastAsia="方正仿宋简体" w:cs="Times New Roman"/>
                <w:bCs/>
                <w:color w:val="000000"/>
                <w:kern w:val="0"/>
                <w:sz w:val="28"/>
                <w:szCs w:val="28"/>
              </w:rPr>
            </w:pPr>
          </w:p>
        </w:tc>
        <w:tc>
          <w:tcPr>
            <w:tcW w:w="1533" w:type="dxa"/>
            <w:gridSpan w:val="2"/>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电子邮箱</w:t>
            </w:r>
          </w:p>
        </w:tc>
        <w:tc>
          <w:tcPr>
            <w:tcW w:w="3629" w:type="dxa"/>
            <w:gridSpan w:val="2"/>
          </w:tcPr>
          <w:p>
            <w:pPr>
              <w:widowControl/>
              <w:jc w:val="center"/>
              <w:rPr>
                <w:rFonts w:hint="default" w:ascii="Times New Roman" w:hAnsi="Times New Roman" w:eastAsia="方正仿宋简体"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微信号</w:t>
            </w:r>
          </w:p>
        </w:tc>
        <w:tc>
          <w:tcPr>
            <w:tcW w:w="1494" w:type="dxa"/>
          </w:tcPr>
          <w:p>
            <w:pPr>
              <w:widowControl/>
              <w:jc w:val="center"/>
              <w:rPr>
                <w:rFonts w:hint="default" w:ascii="Times New Roman" w:hAnsi="Times New Roman" w:eastAsia="方正仿宋简体" w:cs="Times New Roman"/>
                <w:bCs/>
                <w:color w:val="000000"/>
                <w:kern w:val="0"/>
                <w:sz w:val="28"/>
                <w:szCs w:val="28"/>
              </w:rPr>
            </w:pPr>
          </w:p>
        </w:tc>
        <w:tc>
          <w:tcPr>
            <w:tcW w:w="1533" w:type="dxa"/>
            <w:gridSpan w:val="2"/>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身份证号</w:t>
            </w:r>
          </w:p>
        </w:tc>
        <w:tc>
          <w:tcPr>
            <w:tcW w:w="3629" w:type="dxa"/>
            <w:gridSpan w:val="2"/>
          </w:tcPr>
          <w:p>
            <w:pPr>
              <w:widowControl/>
              <w:jc w:val="center"/>
              <w:rPr>
                <w:rFonts w:hint="default" w:ascii="Times New Roman" w:hAnsi="Times New Roman" w:eastAsia="方正仿宋简体"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6"/>
          </w:tcPr>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事迹简介</w:t>
            </w:r>
          </w:p>
          <w:p>
            <w:pPr>
              <w:widowControl/>
              <w:jc w:val="center"/>
              <w:rPr>
                <w:rFonts w:hint="default" w:ascii="Times New Roman" w:hAnsi="Times New Roman" w:eastAsia="方正仿宋简体" w:cs="Times New Roman"/>
                <w:bCs/>
                <w:color w:val="000000"/>
                <w:kern w:val="0"/>
                <w:sz w:val="28"/>
                <w:szCs w:val="28"/>
              </w:rPr>
            </w:pPr>
            <w:r>
              <w:rPr>
                <w:rFonts w:hint="default" w:ascii="Times New Roman" w:hAnsi="Times New Roman" w:eastAsia="方正仿宋简体" w:cs="Times New Roman"/>
                <w:bCs/>
                <w:color w:val="000000"/>
                <w:kern w:val="0"/>
                <w:sz w:val="28"/>
                <w:szCs w:val="28"/>
              </w:rPr>
              <w:t>（简要说明个人自强事迹和成果，</w:t>
            </w:r>
            <w:r>
              <w:rPr>
                <w:rFonts w:hint="default" w:ascii="Times New Roman" w:hAnsi="Times New Roman" w:eastAsia="方正仿宋简体" w:cs="Times New Roman"/>
                <w:bCs/>
                <w:color w:val="000000"/>
                <w:kern w:val="0"/>
                <w:sz w:val="28"/>
                <w:szCs w:val="28"/>
              </w:rPr>
              <w:t>2000</w:t>
            </w:r>
            <w:r>
              <w:rPr>
                <w:rFonts w:hint="default" w:ascii="Times New Roman" w:hAnsi="Times New Roman" w:eastAsia="方正仿宋简体" w:cs="Times New Roman"/>
                <w:bCs/>
                <w:color w:val="000000"/>
                <w:kern w:val="0"/>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gridSpan w:val="6"/>
          </w:tcPr>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jc w:val="center"/>
              <w:rPr>
                <w:rFonts w:hint="default" w:ascii="Times New Roman" w:hAnsi="Times New Roman" w:eastAsia="方正仿宋简体" w:cs="Times New Roman"/>
                <w:bCs/>
                <w:color w:val="000000"/>
                <w:kern w:val="0"/>
                <w:sz w:val="28"/>
                <w:szCs w:val="28"/>
              </w:rPr>
            </w:pPr>
          </w:p>
          <w:p>
            <w:pPr>
              <w:widowControl/>
              <w:rPr>
                <w:rFonts w:hint="default" w:ascii="Times New Roman" w:hAnsi="Times New Roman" w:eastAsia="方正仿宋简体"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4094" w:type="dxa"/>
            <w:gridSpan w:val="3"/>
          </w:tcPr>
          <w:p>
            <w:pPr>
              <w:spacing w:line="440" w:lineRule="exac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校团委意见</w:t>
            </w:r>
          </w:p>
          <w:p>
            <w:pPr>
              <w:spacing w:line="440" w:lineRule="exact"/>
              <w:rPr>
                <w:rFonts w:hint="default" w:ascii="Times New Roman" w:hAnsi="Times New Roman" w:eastAsia="方正仿宋简体" w:cs="Times New Roman"/>
                <w:kern w:val="0"/>
                <w:sz w:val="28"/>
                <w:szCs w:val="24"/>
              </w:rPr>
            </w:pPr>
          </w:p>
          <w:p>
            <w:pPr>
              <w:spacing w:line="440" w:lineRule="exact"/>
              <w:rPr>
                <w:rFonts w:hint="default" w:ascii="Times New Roman" w:hAnsi="Times New Roman" w:eastAsia="方正仿宋简体" w:cs="Times New Roman"/>
                <w:kern w:val="0"/>
                <w:sz w:val="28"/>
                <w:szCs w:val="24"/>
              </w:rPr>
            </w:pPr>
          </w:p>
          <w:p>
            <w:pPr>
              <w:spacing w:line="440" w:lineRule="exact"/>
              <w:ind w:right="960"/>
              <w:jc w:val="right"/>
              <w:rPr>
                <w:rFonts w:hint="default" w:ascii="Times New Roman" w:hAnsi="Times New Roman" w:eastAsia="方正仿宋简体" w:cs="Times New Roman"/>
                <w:kern w:val="0"/>
                <w:sz w:val="28"/>
                <w:szCs w:val="24"/>
              </w:rPr>
            </w:pPr>
          </w:p>
          <w:p>
            <w:pPr>
              <w:spacing w:line="440" w:lineRule="exact"/>
              <w:ind w:right="960"/>
              <w:jc w:val="righ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盖章（签名）：</w:t>
            </w:r>
          </w:p>
          <w:p>
            <w:pPr>
              <w:widowControl/>
              <w:spacing w:line="440" w:lineRule="exact"/>
              <w:jc w:val="righ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年</w:t>
            </w:r>
            <w:r>
              <w:rPr>
                <w:rFonts w:hint="default" w:ascii="Times New Roman" w:hAnsi="Times New Roman" w:eastAsia="方正仿宋简体" w:cs="Times New Roman"/>
                <w:kern w:val="0"/>
                <w:sz w:val="28"/>
                <w:szCs w:val="24"/>
              </w:rPr>
              <w:t xml:space="preserve">  </w:t>
            </w:r>
            <w:r>
              <w:rPr>
                <w:rFonts w:hint="default" w:ascii="Times New Roman" w:hAnsi="Times New Roman" w:eastAsia="方正仿宋简体" w:cs="Times New Roman"/>
                <w:kern w:val="0"/>
                <w:sz w:val="28"/>
                <w:szCs w:val="24"/>
              </w:rPr>
              <w:t>月</w:t>
            </w:r>
            <w:r>
              <w:rPr>
                <w:rFonts w:hint="default" w:ascii="Times New Roman" w:hAnsi="Times New Roman" w:eastAsia="方正仿宋简体" w:cs="Times New Roman"/>
                <w:kern w:val="0"/>
                <w:sz w:val="28"/>
                <w:szCs w:val="24"/>
              </w:rPr>
              <w:t xml:space="preserve">  </w:t>
            </w:r>
            <w:r>
              <w:rPr>
                <w:rFonts w:hint="default" w:ascii="Times New Roman" w:hAnsi="Times New Roman" w:eastAsia="方正仿宋简体" w:cs="Times New Roman"/>
                <w:kern w:val="0"/>
                <w:sz w:val="28"/>
                <w:szCs w:val="24"/>
              </w:rPr>
              <w:t>日</w:t>
            </w:r>
          </w:p>
        </w:tc>
        <w:tc>
          <w:tcPr>
            <w:tcW w:w="4094" w:type="dxa"/>
            <w:gridSpan w:val="3"/>
          </w:tcPr>
          <w:p>
            <w:pPr>
              <w:widowControl/>
              <w:spacing w:line="440" w:lineRule="exact"/>
              <w:jc w:val="lef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县级团委意见</w:t>
            </w:r>
          </w:p>
          <w:p>
            <w:pPr>
              <w:widowControl/>
              <w:spacing w:line="440" w:lineRule="exact"/>
              <w:jc w:val="lef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（仅基层建功类填写）</w:t>
            </w:r>
          </w:p>
          <w:p>
            <w:pPr>
              <w:widowControl/>
              <w:spacing w:line="440" w:lineRule="exact"/>
              <w:jc w:val="left"/>
              <w:rPr>
                <w:rFonts w:hint="default" w:ascii="Times New Roman" w:hAnsi="Times New Roman" w:eastAsia="方正仿宋简体" w:cs="Times New Roman"/>
                <w:kern w:val="0"/>
                <w:sz w:val="28"/>
                <w:szCs w:val="24"/>
              </w:rPr>
            </w:pPr>
          </w:p>
          <w:p>
            <w:pPr>
              <w:widowControl/>
              <w:spacing w:line="440" w:lineRule="exact"/>
              <w:jc w:val="left"/>
              <w:rPr>
                <w:rFonts w:hint="default" w:ascii="Times New Roman" w:hAnsi="Times New Roman" w:eastAsia="方正仿宋简体" w:cs="Times New Roman"/>
                <w:kern w:val="0"/>
                <w:sz w:val="28"/>
                <w:szCs w:val="24"/>
              </w:rPr>
            </w:pPr>
          </w:p>
          <w:p>
            <w:pPr>
              <w:spacing w:line="440" w:lineRule="exact"/>
              <w:ind w:right="960"/>
              <w:jc w:val="righ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盖章（签名）：</w:t>
            </w:r>
          </w:p>
          <w:p>
            <w:pPr>
              <w:spacing w:line="440" w:lineRule="exact"/>
              <w:jc w:val="righ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年</w:t>
            </w:r>
            <w:r>
              <w:rPr>
                <w:rFonts w:hint="default" w:ascii="Times New Roman" w:hAnsi="Times New Roman" w:eastAsia="方正仿宋简体" w:cs="Times New Roman"/>
                <w:kern w:val="0"/>
                <w:sz w:val="28"/>
                <w:szCs w:val="24"/>
              </w:rPr>
              <w:t xml:space="preserve">  </w:t>
            </w:r>
            <w:r>
              <w:rPr>
                <w:rFonts w:hint="default" w:ascii="Times New Roman" w:hAnsi="Times New Roman" w:eastAsia="方正仿宋简体" w:cs="Times New Roman"/>
                <w:kern w:val="0"/>
                <w:sz w:val="28"/>
                <w:szCs w:val="24"/>
              </w:rPr>
              <w:t>月</w:t>
            </w:r>
            <w:r>
              <w:rPr>
                <w:rFonts w:hint="default" w:ascii="Times New Roman" w:hAnsi="Times New Roman" w:eastAsia="方正仿宋简体" w:cs="Times New Roman"/>
                <w:kern w:val="0"/>
                <w:sz w:val="28"/>
                <w:szCs w:val="24"/>
              </w:rPr>
              <w:t xml:space="preserve">  </w:t>
            </w:r>
            <w:r>
              <w:rPr>
                <w:rFonts w:hint="default" w:ascii="Times New Roman" w:hAnsi="Times New Roman" w:eastAsia="方正仿宋简体" w:cs="Times New Roman"/>
                <w:kern w:val="0"/>
                <w:sz w:val="28"/>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8188" w:type="dxa"/>
            <w:gridSpan w:val="6"/>
          </w:tcPr>
          <w:p>
            <w:pPr>
              <w:spacing w:line="360" w:lineRule="exac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省级团委意见</w:t>
            </w:r>
          </w:p>
          <w:p>
            <w:pPr>
              <w:spacing w:line="360" w:lineRule="exact"/>
              <w:rPr>
                <w:rFonts w:hint="default" w:ascii="Times New Roman" w:hAnsi="Times New Roman" w:eastAsia="方正仿宋简体" w:cs="Times New Roman"/>
                <w:kern w:val="0"/>
                <w:sz w:val="28"/>
                <w:szCs w:val="24"/>
              </w:rPr>
            </w:pPr>
          </w:p>
          <w:p>
            <w:pPr>
              <w:spacing w:line="360" w:lineRule="exact"/>
              <w:rPr>
                <w:rFonts w:hint="default" w:ascii="Times New Roman" w:hAnsi="Times New Roman" w:eastAsia="方正仿宋简体" w:cs="Times New Roman"/>
                <w:kern w:val="0"/>
                <w:sz w:val="28"/>
                <w:szCs w:val="24"/>
              </w:rPr>
            </w:pPr>
          </w:p>
          <w:p>
            <w:pPr>
              <w:spacing w:line="360" w:lineRule="exact"/>
              <w:rPr>
                <w:rFonts w:hint="default" w:ascii="Times New Roman" w:hAnsi="Times New Roman" w:eastAsia="方正仿宋简体" w:cs="Times New Roman"/>
                <w:kern w:val="0"/>
                <w:sz w:val="28"/>
                <w:szCs w:val="24"/>
              </w:rPr>
            </w:pPr>
          </w:p>
          <w:p>
            <w:pPr>
              <w:spacing w:line="360" w:lineRule="exact"/>
              <w:ind w:right="960"/>
              <w:jc w:val="righ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盖章（签名）：</w:t>
            </w:r>
          </w:p>
          <w:p>
            <w:pPr>
              <w:spacing w:line="360" w:lineRule="exact"/>
              <w:jc w:val="right"/>
              <w:rPr>
                <w:rFonts w:hint="default" w:ascii="Times New Roman" w:hAnsi="Times New Roman" w:eastAsia="方正仿宋简体" w:cs="Times New Roman"/>
                <w:kern w:val="0"/>
                <w:sz w:val="28"/>
                <w:szCs w:val="24"/>
              </w:rPr>
            </w:pPr>
            <w:r>
              <w:rPr>
                <w:rFonts w:hint="default" w:ascii="Times New Roman" w:hAnsi="Times New Roman" w:eastAsia="方正仿宋简体" w:cs="Times New Roman"/>
                <w:kern w:val="0"/>
                <w:sz w:val="28"/>
                <w:szCs w:val="24"/>
              </w:rPr>
              <w:t>年</w:t>
            </w:r>
            <w:r>
              <w:rPr>
                <w:rFonts w:hint="default" w:ascii="Times New Roman" w:hAnsi="Times New Roman" w:eastAsia="方正仿宋简体" w:cs="Times New Roman"/>
                <w:kern w:val="0"/>
                <w:sz w:val="28"/>
                <w:szCs w:val="24"/>
              </w:rPr>
              <w:t xml:space="preserve">  </w:t>
            </w:r>
            <w:r>
              <w:rPr>
                <w:rFonts w:hint="default" w:ascii="Times New Roman" w:hAnsi="Times New Roman" w:eastAsia="方正仿宋简体" w:cs="Times New Roman"/>
                <w:kern w:val="0"/>
                <w:sz w:val="28"/>
                <w:szCs w:val="24"/>
              </w:rPr>
              <w:t>月</w:t>
            </w:r>
            <w:r>
              <w:rPr>
                <w:rFonts w:hint="default" w:ascii="Times New Roman" w:hAnsi="Times New Roman" w:eastAsia="方正仿宋简体" w:cs="Times New Roman"/>
                <w:kern w:val="0"/>
                <w:sz w:val="28"/>
                <w:szCs w:val="24"/>
              </w:rPr>
              <w:t xml:space="preserve">  </w:t>
            </w:r>
            <w:r>
              <w:rPr>
                <w:rFonts w:hint="default" w:ascii="Times New Roman" w:hAnsi="Times New Roman" w:eastAsia="方正仿宋简体" w:cs="Times New Roman"/>
                <w:kern w:val="0"/>
                <w:sz w:val="28"/>
                <w:szCs w:val="24"/>
              </w:rPr>
              <w:t>日</w:t>
            </w:r>
          </w:p>
        </w:tc>
      </w:tr>
    </w:tbl>
    <w:p>
      <w:pPr>
        <w:widowControl/>
        <w:spacing w:line="400" w:lineRule="exact"/>
        <w:ind w:left="720" w:hanging="720" w:hangingChars="300"/>
        <w:jc w:val="left"/>
        <w:rPr>
          <w:rFonts w:hint="default" w:ascii="Times New Roman" w:hAnsi="Times New Roman" w:eastAsia="方正仿宋简体" w:cs="Times New Roman"/>
          <w:bCs/>
          <w:color w:val="000000"/>
          <w:kern w:val="0"/>
          <w:sz w:val="24"/>
          <w:szCs w:val="24"/>
        </w:rPr>
      </w:pPr>
    </w:p>
    <w:p>
      <w:pPr>
        <w:widowControl/>
        <w:spacing w:line="400" w:lineRule="exact"/>
        <w:ind w:firstLine="480" w:firstLineChars="200"/>
        <w:jc w:val="left"/>
        <w:rPr>
          <w:rFonts w:hint="default" w:ascii="Times New Roman" w:hAnsi="Times New Roman" w:eastAsia="仿宋" w:cs="Times New Roman"/>
          <w:bCs/>
          <w:color w:val="000000"/>
          <w:kern w:val="0"/>
          <w:sz w:val="24"/>
        </w:rPr>
      </w:pPr>
      <w:r>
        <w:rPr>
          <w:rFonts w:hint="default" w:ascii="Times New Roman" w:hAnsi="Times New Roman" w:eastAsia="仿宋" w:cs="Times New Roman"/>
          <w:bCs/>
          <w:color w:val="000000"/>
          <w:kern w:val="0"/>
          <w:sz w:val="24"/>
        </w:rPr>
        <w:t>注：1. 此表格作为2020年度“中国大学生自强之星”奖学金推报活动报名表统一上报使用。</w:t>
      </w:r>
    </w:p>
    <w:p>
      <w:pPr>
        <w:widowControl/>
        <w:spacing w:line="400" w:lineRule="exact"/>
        <w:ind w:firstLine="960" w:firstLineChars="400"/>
        <w:jc w:val="left"/>
        <w:rPr>
          <w:rFonts w:hint="default" w:ascii="Times New Roman" w:hAnsi="Times New Roman" w:eastAsia="仿宋" w:cs="Times New Roman"/>
          <w:bCs/>
          <w:color w:val="000000"/>
          <w:kern w:val="0"/>
          <w:sz w:val="24"/>
          <w:lang w:val="en-US"/>
        </w:rPr>
      </w:pPr>
      <w:r>
        <w:rPr>
          <w:rFonts w:hint="default" w:ascii="Times New Roman" w:hAnsi="Times New Roman" w:eastAsia="仿宋" w:cs="Times New Roman"/>
          <w:bCs/>
          <w:color w:val="000000"/>
          <w:kern w:val="0"/>
          <w:sz w:val="24"/>
        </w:rPr>
        <w:t>2.“事迹类别”一栏，从爱国奉献、道德弘扬、科技创新、自主创业、志愿公益、身残志坚、自立自强、基层建功类别中选择一类填写。</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lgerian">
    <w:panose1 w:val="04020705040A02060702"/>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Nirmala UI Semilight">
    <w:panose1 w:val="020B0402040204020203"/>
    <w:charset w:val="00"/>
    <w:family w:val="auto"/>
    <w:pitch w:val="default"/>
    <w:sig w:usb0="80FF8023" w:usb1="0200004A" w:usb2="00000200" w:usb3="00040000" w:csb0="00000001" w:csb1="00000000"/>
  </w:font>
  <w:font w:name="OCR A Extended">
    <w:panose1 w:val="02010509020102010303"/>
    <w:charset w:val="00"/>
    <w:family w:val="auto"/>
    <w:pitch w:val="default"/>
    <w:sig w:usb0="00000003" w:usb1="00000000" w:usb2="00000000" w:usb3="00000000" w:csb0="20000001" w:csb1="00000000"/>
  </w:font>
  <w:font w:name="Nirmala UI">
    <w:panose1 w:val="020B0502040204020203"/>
    <w:charset w:val="00"/>
    <w:family w:val="auto"/>
    <w:pitch w:val="default"/>
    <w:sig w:usb0="80FF8023" w:usb1="0200004A" w:usb2="00000200" w:usb3="00040000" w:csb0="00000001"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05270"/>
    <w:multiLevelType w:val="singleLevel"/>
    <w:tmpl w:val="B8A0527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0F"/>
    <w:rsid w:val="000302DB"/>
    <w:rsid w:val="00034F8B"/>
    <w:rsid w:val="00091C44"/>
    <w:rsid w:val="000C7C9C"/>
    <w:rsid w:val="000F5736"/>
    <w:rsid w:val="0016272A"/>
    <w:rsid w:val="00182208"/>
    <w:rsid w:val="0018448C"/>
    <w:rsid w:val="00187677"/>
    <w:rsid w:val="001B690D"/>
    <w:rsid w:val="001D0CF8"/>
    <w:rsid w:val="001F0C3A"/>
    <w:rsid w:val="00221E16"/>
    <w:rsid w:val="00276FCB"/>
    <w:rsid w:val="002A7F0E"/>
    <w:rsid w:val="002B7BF5"/>
    <w:rsid w:val="003655C1"/>
    <w:rsid w:val="00384D11"/>
    <w:rsid w:val="00391AF9"/>
    <w:rsid w:val="00394E5A"/>
    <w:rsid w:val="003C1B46"/>
    <w:rsid w:val="00463FFD"/>
    <w:rsid w:val="004B33A9"/>
    <w:rsid w:val="004C1500"/>
    <w:rsid w:val="004C7E43"/>
    <w:rsid w:val="004E6C60"/>
    <w:rsid w:val="00531FDA"/>
    <w:rsid w:val="0053520F"/>
    <w:rsid w:val="0058617E"/>
    <w:rsid w:val="00597417"/>
    <w:rsid w:val="005D6D5B"/>
    <w:rsid w:val="006024CA"/>
    <w:rsid w:val="00663F50"/>
    <w:rsid w:val="0067111D"/>
    <w:rsid w:val="006C2BCF"/>
    <w:rsid w:val="006C3F5E"/>
    <w:rsid w:val="006D5011"/>
    <w:rsid w:val="006E0FFC"/>
    <w:rsid w:val="00707DC9"/>
    <w:rsid w:val="00712B11"/>
    <w:rsid w:val="00715675"/>
    <w:rsid w:val="00735DA4"/>
    <w:rsid w:val="007430D1"/>
    <w:rsid w:val="0075008A"/>
    <w:rsid w:val="00750B6E"/>
    <w:rsid w:val="00782A94"/>
    <w:rsid w:val="007C57D6"/>
    <w:rsid w:val="00812D4D"/>
    <w:rsid w:val="00846A1D"/>
    <w:rsid w:val="00875A3E"/>
    <w:rsid w:val="008B6756"/>
    <w:rsid w:val="008C2682"/>
    <w:rsid w:val="008F221D"/>
    <w:rsid w:val="008F4E73"/>
    <w:rsid w:val="009023DA"/>
    <w:rsid w:val="00906BB2"/>
    <w:rsid w:val="00926CB4"/>
    <w:rsid w:val="00951CF3"/>
    <w:rsid w:val="00982F58"/>
    <w:rsid w:val="009941EC"/>
    <w:rsid w:val="009B1C34"/>
    <w:rsid w:val="009F13C9"/>
    <w:rsid w:val="009F2934"/>
    <w:rsid w:val="00A005B6"/>
    <w:rsid w:val="00A32286"/>
    <w:rsid w:val="00A36991"/>
    <w:rsid w:val="00A61780"/>
    <w:rsid w:val="00A64A8B"/>
    <w:rsid w:val="00A82801"/>
    <w:rsid w:val="00AB5BC4"/>
    <w:rsid w:val="00AD4232"/>
    <w:rsid w:val="00AD5BEA"/>
    <w:rsid w:val="00B31A3B"/>
    <w:rsid w:val="00B852CD"/>
    <w:rsid w:val="00B87BDE"/>
    <w:rsid w:val="00B96590"/>
    <w:rsid w:val="00BB3D6C"/>
    <w:rsid w:val="00BB68D8"/>
    <w:rsid w:val="00BD229B"/>
    <w:rsid w:val="00C12041"/>
    <w:rsid w:val="00C4183F"/>
    <w:rsid w:val="00CA6F2D"/>
    <w:rsid w:val="00CC1F17"/>
    <w:rsid w:val="00CD4089"/>
    <w:rsid w:val="00D40242"/>
    <w:rsid w:val="00D6757B"/>
    <w:rsid w:val="00D812E3"/>
    <w:rsid w:val="00DB3B3D"/>
    <w:rsid w:val="00DE3547"/>
    <w:rsid w:val="00DE3AF9"/>
    <w:rsid w:val="00DE5711"/>
    <w:rsid w:val="00E12121"/>
    <w:rsid w:val="00E37E6E"/>
    <w:rsid w:val="00E8320F"/>
    <w:rsid w:val="00E87336"/>
    <w:rsid w:val="00EA3057"/>
    <w:rsid w:val="00EE3397"/>
    <w:rsid w:val="00F1527B"/>
    <w:rsid w:val="00F22FC9"/>
    <w:rsid w:val="00F410F1"/>
    <w:rsid w:val="00F45F72"/>
    <w:rsid w:val="00F64AA3"/>
    <w:rsid w:val="00FD5406"/>
    <w:rsid w:val="016B3C19"/>
    <w:rsid w:val="01F62B31"/>
    <w:rsid w:val="0D95069B"/>
    <w:rsid w:val="0DB729E3"/>
    <w:rsid w:val="10C906A0"/>
    <w:rsid w:val="1101490E"/>
    <w:rsid w:val="15F92A8C"/>
    <w:rsid w:val="19170664"/>
    <w:rsid w:val="1C5654C6"/>
    <w:rsid w:val="1EB3011D"/>
    <w:rsid w:val="1F854E59"/>
    <w:rsid w:val="20314B7F"/>
    <w:rsid w:val="272702D9"/>
    <w:rsid w:val="2826460B"/>
    <w:rsid w:val="2C461569"/>
    <w:rsid w:val="312C5A6C"/>
    <w:rsid w:val="321B4984"/>
    <w:rsid w:val="3AB14C69"/>
    <w:rsid w:val="3C194C20"/>
    <w:rsid w:val="3E4332D5"/>
    <w:rsid w:val="42BB7755"/>
    <w:rsid w:val="43010B8F"/>
    <w:rsid w:val="4DE02E6D"/>
    <w:rsid w:val="4FC063A7"/>
    <w:rsid w:val="53751CDB"/>
    <w:rsid w:val="5F361811"/>
    <w:rsid w:val="6297724E"/>
    <w:rsid w:val="63A93FCB"/>
    <w:rsid w:val="64E529FE"/>
    <w:rsid w:val="670C60A5"/>
    <w:rsid w:val="721C3A19"/>
    <w:rsid w:val="74243DD6"/>
    <w:rsid w:val="767E6524"/>
    <w:rsid w:val="79DA4576"/>
    <w:rsid w:val="7D344D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53"/>
      <w:ind w:left="2230"/>
      <w:outlineLvl w:val="0"/>
    </w:pPr>
    <w:rPr>
      <w:rFonts w:ascii="宋体" w:hAnsi="宋体" w:eastAsia="宋体" w:cs="宋体"/>
      <w:sz w:val="36"/>
      <w:szCs w:val="36"/>
      <w:lang w:val="zh-CN" w:bidi="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jc w:val="left"/>
    </w:pPr>
    <w:rPr>
      <w:rFonts w:ascii="宋体" w:hAnsi="宋体" w:eastAsia="宋体" w:cs="宋体"/>
      <w:kern w:val="0"/>
      <w:sz w:val="32"/>
      <w:szCs w:val="32"/>
      <w:lang w:val="zh-CN" w:bidi="zh-C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1"/>
    <w:pPr>
      <w:ind w:firstLine="420" w:firstLineChars="200"/>
    </w:pPr>
  </w:style>
  <w:style w:type="character" w:customStyle="1" w:styleId="14">
    <w:name w:val="正文文本 字符"/>
    <w:basedOn w:val="9"/>
    <w:link w:val="3"/>
    <w:qFormat/>
    <w:uiPriority w:val="1"/>
    <w:rPr>
      <w:rFonts w:ascii="宋体" w:hAnsi="宋体" w:eastAsia="宋体" w:cs="宋体"/>
      <w:kern w:val="0"/>
      <w:sz w:val="32"/>
      <w:szCs w:val="32"/>
      <w:lang w:val="zh-CN" w:bidi="zh-CN"/>
    </w:rPr>
  </w:style>
  <w:style w:type="paragraph" w:customStyle="1" w:styleId="15">
    <w:name w:val="Table Paragraph"/>
    <w:basedOn w:val="1"/>
    <w:qFormat/>
    <w:uiPriority w:val="1"/>
    <w:pPr>
      <w:jc w:val="center"/>
    </w:pPr>
    <w:rPr>
      <w:rFonts w:ascii="宋体" w:hAnsi="宋体" w:eastAsia="宋体" w:cs="宋体"/>
      <w:lang w:val="zh-CN" w:bidi="zh-CN"/>
    </w:rPr>
  </w:style>
  <w:style w:type="table" w:customStyle="1" w:styleId="16">
    <w:name w:val="网格型1"/>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A050C-0990-4457-AD23-D242B702A4E9}">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Words>
  <Characters>1699</Characters>
  <Lines>14</Lines>
  <Paragraphs>3</Paragraphs>
  <TotalTime>2</TotalTime>
  <ScaleCrop>false</ScaleCrop>
  <LinksUpToDate>false</LinksUpToDate>
  <CharactersWithSpaces>1993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2020-06-30T06:29:00Z</dcterms:created>
  <dc:creator>大学部</dc:creator>
  <cp:lastModifiedBy>赵晓璇</cp:lastModifiedBy>
  <cp:lastPrinted>2021-09-10T03:14:01Z</cp:lastPrinted>
  <dcterms:modified xsi:type="dcterms:W3CDTF">2021-09-10T07:01:33Z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CC5FAF96E7B04D979EDA20FA800B0E75</vt:lpwstr>
  </property>
</Properties>
</file>