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-20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sz w:val="36"/>
          <w:szCs w:val="36"/>
        </w:rPr>
        <w:t>学年）国家奖学金申请审批表</w:t>
      </w:r>
    </w:p>
    <w:tbl>
      <w:tblPr>
        <w:tblStyle w:val="7"/>
        <w:tblpPr w:leftFromText="180" w:rightFromText="180" w:vertAnchor="page" w:horzAnchor="page" w:tblpX="754" w:tblpY="2578"/>
        <w:tblW w:w="104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39"/>
        <w:gridCol w:w="450"/>
        <w:gridCol w:w="450"/>
        <w:gridCol w:w="450"/>
        <w:gridCol w:w="450"/>
        <w:gridCol w:w="450"/>
        <w:gridCol w:w="489"/>
        <w:gridCol w:w="411"/>
        <w:gridCol w:w="450"/>
        <w:gridCol w:w="52"/>
        <w:gridCol w:w="54"/>
        <w:gridCol w:w="344"/>
        <w:gridCol w:w="450"/>
        <w:gridCol w:w="288"/>
        <w:gridCol w:w="162"/>
        <w:gridCol w:w="450"/>
        <w:gridCol w:w="450"/>
        <w:gridCol w:w="228"/>
        <w:gridCol w:w="222"/>
        <w:gridCol w:w="450"/>
        <w:gridCol w:w="450"/>
        <w:gridCol w:w="450"/>
        <w:gridCol w:w="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基本情况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2739" w:type="dxa"/>
            <w:gridSpan w:val="6"/>
            <w:vAlign w:val="center"/>
          </w:tcPr>
          <w:p>
            <w:pPr>
              <w:spacing w:before="120" w:beforeLine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before="120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入学时间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学制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学习情况</w:t>
            </w: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成绩排名：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/ 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（名次</w:t>
            </w:r>
            <w:r>
              <w:rPr>
                <w:rFonts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总人数）</w:t>
            </w:r>
          </w:p>
        </w:tc>
        <w:tc>
          <w:tcPr>
            <w:tcW w:w="5361" w:type="dxa"/>
            <w:gridSpan w:val="16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实行综合考评排名：是</w:t>
            </w:r>
            <w:r>
              <w:rPr>
                <w:rFonts w:ascii="宋体" w:hAnsi="宋体" w:cs="Arial"/>
                <w:sz w:val="22"/>
              </w:rPr>
              <w:fldChar w:fldCharType="begin"/>
            </w:r>
            <w:r>
              <w:rPr>
                <w:rFonts w:ascii="宋体" w:hAnsi="宋体" w:cs="Arial"/>
                <w:sz w:val="22"/>
              </w:rPr>
              <w:instrText xml:space="preserve"> </w:instrText>
            </w:r>
            <w:r>
              <w:rPr>
                <w:rFonts w:hint="eastAsia" w:ascii="宋体" w:hAnsi="宋体" w:cs="Arial"/>
                <w:sz w:val="22"/>
              </w:rPr>
              <w:instrText xml:space="preserve">eq \o\ac(□,</w:instrText>
            </w:r>
            <w:r>
              <w:rPr>
                <w:rFonts w:hint="eastAsia" w:ascii="宋体" w:hAnsi="宋体" w:cs="Arial"/>
                <w:position w:val="2"/>
                <w:sz w:val="22"/>
              </w:rPr>
              <w:instrText xml:space="preserve">√</w:instrText>
            </w:r>
            <w:r>
              <w:rPr>
                <w:rFonts w:hint="eastAsia" w:ascii="宋体" w:hAnsi="宋体" w:cs="Arial"/>
                <w:sz w:val="22"/>
              </w:rPr>
              <w:instrText xml:space="preserve">)</w:instrText>
            </w:r>
            <w:r>
              <w:rPr>
                <w:rFonts w:ascii="宋体" w:hAnsi="宋体" w:cs="Arial"/>
                <w:sz w:val="22"/>
              </w:rPr>
              <w:fldChar w:fldCharType="end"/>
            </w:r>
            <w:r>
              <w:rPr>
                <w:rFonts w:hint="eastAsia" w:ascii="宋体" w:hAnsi="宋体"/>
                <w:sz w:val="22"/>
              </w:rPr>
              <w:t>；否□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4278" w:type="dxa"/>
            <w:gridSpan w:val="7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必修课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门，其中及格以上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门</w:t>
            </w:r>
          </w:p>
        </w:tc>
        <w:tc>
          <w:tcPr>
            <w:tcW w:w="5361" w:type="dxa"/>
            <w:gridSpan w:val="16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如是，排名：</w:t>
            </w:r>
            <w:r>
              <w:rPr>
                <w:rFonts w:ascii="宋体" w:hAnsi="宋体"/>
                <w:sz w:val="22"/>
                <w:u w:val="single"/>
              </w:rPr>
              <w:t xml:space="preserve">  /  </w:t>
            </w:r>
            <w:r>
              <w:rPr>
                <w:rFonts w:hint="eastAsia" w:ascii="宋体" w:hAnsi="宋体"/>
                <w:sz w:val="22"/>
              </w:rPr>
              <w:t>（名次</w:t>
            </w:r>
            <w:r>
              <w:rPr>
                <w:rFonts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总人数）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大学期间主要获奖情况</w:t>
            </w:r>
          </w:p>
        </w:tc>
        <w:tc>
          <w:tcPr>
            <w:tcW w:w="1539" w:type="dxa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日期</w:t>
            </w:r>
          </w:p>
        </w:tc>
        <w:tc>
          <w:tcPr>
            <w:tcW w:w="3706" w:type="dxa"/>
            <w:gridSpan w:val="10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奖项名称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颁奖单位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06" w:type="dxa"/>
            <w:gridSpan w:val="10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12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06" w:type="dxa"/>
            <w:gridSpan w:val="10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12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06" w:type="dxa"/>
            <w:gridSpan w:val="10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12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72" w:after="120" w:afterLines="5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706" w:type="dxa"/>
            <w:gridSpan w:val="10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12"/>
            <w:vAlign w:val="center"/>
          </w:tcPr>
          <w:p>
            <w:pPr>
              <w:spacing w:before="72" w:after="120" w:afterLines="5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17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申请理由</w:t>
            </w:r>
          </w:p>
          <w:p>
            <w:pPr>
              <w:spacing w:before="24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(200</w:t>
            </w:r>
            <w:r>
              <w:rPr>
                <w:rFonts w:hint="eastAsia" w:ascii="宋体" w:hAnsi="宋体"/>
                <w:sz w:val="16"/>
                <w:szCs w:val="16"/>
              </w:rPr>
              <w:t>字</w:t>
            </w:r>
            <w:r>
              <w:rPr>
                <w:rFonts w:ascii="宋体" w:hAnsi="宋体"/>
                <w:sz w:val="16"/>
                <w:szCs w:val="16"/>
              </w:rPr>
              <w:t>)</w:t>
            </w:r>
          </w:p>
          <w:p>
            <w:pPr>
              <w:spacing w:before="72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9639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360" w:afterLines="150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手签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before="120" w:beforeLines="50" w:after="240" w:afterLines="100"/>
              <w:ind w:firstLine="7212" w:firstLineChars="3005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</w:tbl>
    <w:p>
      <w:pPr>
        <w:adjustRightInd w:val="0"/>
        <w:snapToGrid w:val="0"/>
        <w:spacing w:before="240" w:beforeLines="100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sz w:val="22"/>
        </w:rPr>
        <w:t xml:space="preserve">学校：首都师范大学          </w:t>
      </w:r>
      <w:r>
        <w:rPr>
          <w:rFonts w:ascii="宋体" w:hAnsi="宋体" w:cs="宋体"/>
          <w:b/>
          <w:sz w:val="22"/>
        </w:rPr>
        <w:t xml:space="preserve">             </w:t>
      </w:r>
      <w:r>
        <w:rPr>
          <w:rFonts w:hint="eastAsia" w:ascii="宋体" w:hAnsi="宋体" w:cs="宋体"/>
          <w:b/>
          <w:sz w:val="22"/>
        </w:rPr>
        <w:t xml:space="preserve">院系： </w:t>
      </w:r>
      <w:r>
        <w:rPr>
          <w:rFonts w:ascii="宋体" w:hAnsi="宋体" w:cs="宋体"/>
          <w:b/>
          <w:sz w:val="22"/>
        </w:rPr>
        <w:t xml:space="preserve">  </w:t>
      </w:r>
      <w:r>
        <w:rPr>
          <w:rFonts w:hint="eastAsia" w:ascii="宋体" w:hAnsi="宋体" w:cs="宋体"/>
          <w:b/>
          <w:sz w:val="22"/>
        </w:rPr>
        <w:t xml:space="preserve"> </w:t>
      </w:r>
      <w:r>
        <w:rPr>
          <w:rFonts w:ascii="宋体" w:hAnsi="宋体" w:cs="宋体"/>
          <w:b/>
          <w:sz w:val="22"/>
        </w:rPr>
        <w:t xml:space="preserve">                   </w:t>
      </w:r>
      <w:r>
        <w:rPr>
          <w:rFonts w:hint="eastAsia" w:ascii="宋体" w:hAnsi="宋体" w:cs="宋体"/>
          <w:b/>
          <w:sz w:val="22"/>
        </w:rPr>
        <w:t xml:space="preserve"> 学号：</w:t>
      </w:r>
    </w:p>
    <w:tbl>
      <w:tblPr>
        <w:tblStyle w:val="7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938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2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2"/>
              </w:rPr>
            </w:pPr>
            <w:r>
              <w:rPr>
                <w:rFonts w:ascii="宋体" w:hAnsi="宋体"/>
                <w:sz w:val="22"/>
              </w:rPr>
              <w:t>(100</w:t>
            </w:r>
            <w:r>
              <w:rPr>
                <w:rFonts w:hint="eastAsia" w:ascii="宋体" w:hAnsi="宋体"/>
                <w:sz w:val="22"/>
              </w:rPr>
              <w:t>字</w:t>
            </w:r>
            <w:r>
              <w:rPr>
                <w:rFonts w:ascii="宋体" w:hAnsi="宋体"/>
                <w:sz w:val="22"/>
              </w:rPr>
              <w:t>)</w:t>
            </w:r>
          </w:p>
        </w:tc>
        <w:tc>
          <w:tcPr>
            <w:tcW w:w="9552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  <w:p>
            <w:pPr>
              <w:spacing w:after="240" w:afterLines="100"/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推荐人（辅导员或班主任）签名：</w:t>
            </w:r>
          </w:p>
          <w:p>
            <w:pPr>
              <w:ind w:firstLine="7200" w:firstLineChars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38" w:type="dxa"/>
            <w:vAlign w:val="center"/>
          </w:tcPr>
          <w:p>
            <w:pPr>
              <w:spacing w:before="120" w:beforeLines="50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院</w:t>
            </w:r>
          </w:p>
          <w:p>
            <w:pPr>
              <w:spacing w:before="120" w:beforeLines="50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（系）</w:t>
            </w:r>
          </w:p>
          <w:p>
            <w:pPr>
              <w:spacing w:before="120" w:beforeLines="50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意</w:t>
            </w:r>
          </w:p>
          <w:p>
            <w:pPr>
              <w:spacing w:before="120" w:beforeLines="5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 w:afterLines="50"/>
              <w:jc w:val="center"/>
              <w:rPr>
                <w:rFonts w:ascii="宋体"/>
                <w:sz w:val="22"/>
              </w:rPr>
            </w:pPr>
          </w:p>
        </w:tc>
        <w:tc>
          <w:tcPr>
            <w:tcW w:w="9552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5040" w:firstLineChars="2100"/>
              <w:rPr>
                <w:sz w:val="24"/>
                <w:szCs w:val="24"/>
              </w:rPr>
            </w:pPr>
          </w:p>
          <w:p>
            <w:pPr>
              <w:ind w:firstLine="5040" w:firstLineChars="21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firstLine="3000" w:firstLineChars="1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（院系公章）</w:t>
            </w:r>
          </w:p>
          <w:p>
            <w:pPr>
              <w:widowControl/>
              <w:tabs>
                <w:tab w:val="left" w:pos="5247"/>
              </w:tabs>
              <w:spacing w:before="240" w:beforeLines="100"/>
              <w:ind w:firstLine="7440" w:firstLineChars="3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938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意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见</w:t>
            </w:r>
          </w:p>
        </w:tc>
        <w:tc>
          <w:tcPr>
            <w:tcW w:w="9552" w:type="dxa"/>
            <w:vAlign w:val="center"/>
          </w:tcPr>
          <w:p>
            <w:pPr>
              <w:spacing w:before="240" w:beforeLines="100" w:after="120" w:afterLines="50" w:line="500" w:lineRule="exact"/>
              <w:ind w:firstLine="720" w:firstLineChars="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6120" w:firstLineChars="2550"/>
              <w:rPr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6120" w:firstLineChars="2550"/>
              <w:rPr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7080" w:firstLineChars="2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（学校公章）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20" w:afterLines="50"/>
              <w:ind w:right="143" w:rightChars="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before="120" w:beforeLines="50"/>
        <w:ind w:firstLine="5640" w:firstLineChars="2350"/>
        <w:rPr>
          <w:sz w:val="24"/>
          <w:szCs w:val="24"/>
        </w:rPr>
        <w:sectPr>
          <w:pgSz w:w="11906" w:h="16838"/>
          <w:pgMar w:top="964" w:right="964" w:bottom="567" w:left="794" w:header="851" w:footer="992" w:gutter="0"/>
          <w:cols w:space="0" w:num="1"/>
          <w:docGrid w:linePitch="312" w:charSpace="0"/>
        </w:sectPr>
      </w:pPr>
      <w:r>
        <w:rPr>
          <w:rFonts w:hint="eastAsia"/>
          <w:sz w:val="24"/>
          <w:szCs w:val="24"/>
        </w:rPr>
        <w:t>制表：全国学生资助管理中心　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年版</w:t>
      </w:r>
    </w:p>
    <w:p>
      <w:pPr>
        <w:pStyle w:val="6"/>
        <w:spacing w:before="0" w:beforeAutospacing="0" w:after="0" w:afterAutospacing="0" w:line="560" w:lineRule="exact"/>
        <w:ind w:firstLine="1620" w:firstLineChars="450"/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《国家奖学金申请审批表》填写要求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表格为一页，正反面打印，不得随意增加页数；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表格用电脑</w:t>
      </w:r>
      <w:r>
        <w:rPr>
          <w:rFonts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</w:rPr>
        <w:t>，应打印清晰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信息完整，不得涂改数据或出现空白项；如无相关信息，请填写“无”；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表格标题中学年应填写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学年；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表格中各项内容可打印，但所有签名处必须由相关人员手写签名，不得使用签名章代替；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表格中“基本情况”和“申请理由”栏由学生本人填写，其他各项必须由学校有关部门填写；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表格中学习成绩、综合考评成绩排名的范围由各院系自行确定，学校、院系、年级、专业、班级排名均可，但必须注明评选范围的总人数，总人数要与排名范围对应一致；必修课门数以20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学年来统计；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表格中“申请理由”栏的填写应当全面详实，能够如实反映学生学习成绩优异、社会实践、创新能力、综合素质等方面特别突出，语句通顺，格式规范，无错别字，字数控制在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字左右；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表格中“推荐意见”栏的填写应当简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明扼要，字数控制在</w:t>
      </w:r>
      <w:r>
        <w:rPr>
          <w:rFonts w:ascii="仿宋" w:hAnsi="仿宋" w:eastAsia="仿宋"/>
          <w:sz w:val="32"/>
          <w:szCs w:val="32"/>
        </w:rPr>
        <w:t xml:space="preserve">100 </w:t>
      </w:r>
      <w:r>
        <w:rPr>
          <w:rFonts w:hint="eastAsia" w:ascii="仿宋" w:hAnsi="仿宋" w:eastAsia="仿宋"/>
          <w:sz w:val="32"/>
          <w:szCs w:val="32"/>
        </w:rPr>
        <w:t>字左右。推荐人必须是申请学生的辅导员或班主任，其他人无权推荐；推荐理由必须做到理由充足，能明确体现每名申请国家奖学金学生的优秀表现和突出特点，不能千篇一律，甚至出现雷同；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表格必须体现学校各级部门的意见，推荐人和学校各院系主管学生工作的领导同志必须签名，不得由他人代写推荐意见或签名；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</w:rPr>
        <w:t>表格“院（系）意见”栏中，必须由院（系）主管学生工作领导明确评价参评学生各方面表现，字数控制在50字左右，内容不能雷同，结尾统一为“同意推荐”；签名处必须为院（系）主管学生工作领导的签名和院（系）公章，不能用院（系）公章代替领导签名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</w:rPr>
        <w:t>表格中“院系意见”栏必须加盖院系公章；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12.</w:t>
      </w:r>
      <w:r>
        <w:rPr>
          <w:rFonts w:hint="eastAsia" w:ascii="仿宋" w:hAnsi="仿宋" w:eastAsia="仿宋"/>
          <w:sz w:val="32"/>
          <w:szCs w:val="32"/>
        </w:rPr>
        <w:t>申请表上的填表时间必须按照评审先后程序填写，从学生申请开始，到辅导员或班主任推荐，院（系）出具推荐意见，完成校内公示（推荐人意见和院系意见、院系意见和学校意见落款时间间隔均不少于5个工作日），国家奖学金评审委员会审核，国家奖学金评审领导小组审批，每个步骤要严格按照完成时间认真填写，不应出现违反时间逻辑的情况；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13.</w:t>
      </w:r>
      <w:r>
        <w:rPr>
          <w:rFonts w:hint="eastAsia" w:ascii="仿宋" w:hAnsi="仿宋" w:eastAsia="仿宋"/>
          <w:sz w:val="32"/>
          <w:szCs w:val="32"/>
        </w:rPr>
        <w:t>上报表格一律为原件，不得使用复印件。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240" w:beforeLines="100" w:after="240" w:afterLines="100" w:line="360" w:lineRule="auto"/>
        <w:rPr>
          <w:rFonts w:ascii="仿宋" w:hAnsi="仿宋" w:eastAsia="仿宋" w:cs="宋体"/>
          <w:b/>
          <w:kern w:val="0"/>
          <w:sz w:val="28"/>
          <w:szCs w:val="28"/>
        </w:rPr>
      </w:pPr>
    </w:p>
    <w:sectPr>
      <w:pgSz w:w="11906" w:h="16838"/>
      <w:pgMar w:top="1021" w:right="1134" w:bottom="102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姚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9"/>
    <w:rsid w:val="00020EEB"/>
    <w:rsid w:val="000250AA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09CD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3538"/>
    <w:rsid w:val="002F4752"/>
    <w:rsid w:val="0030598A"/>
    <w:rsid w:val="0031414F"/>
    <w:rsid w:val="0031530A"/>
    <w:rsid w:val="003215F3"/>
    <w:rsid w:val="00323DE5"/>
    <w:rsid w:val="00334ED4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3EFD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2FFD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4B3C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976B6"/>
    <w:rsid w:val="006B63D9"/>
    <w:rsid w:val="006B6944"/>
    <w:rsid w:val="006C0F70"/>
    <w:rsid w:val="006C14D8"/>
    <w:rsid w:val="006D1C5D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0F07"/>
    <w:rsid w:val="00797251"/>
    <w:rsid w:val="007A38D2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1C12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36CA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07BA"/>
    <w:rsid w:val="00B03A26"/>
    <w:rsid w:val="00B3488E"/>
    <w:rsid w:val="00B4115C"/>
    <w:rsid w:val="00B4538F"/>
    <w:rsid w:val="00B4635B"/>
    <w:rsid w:val="00B46CC3"/>
    <w:rsid w:val="00B5328F"/>
    <w:rsid w:val="00B62697"/>
    <w:rsid w:val="00B641B4"/>
    <w:rsid w:val="00B644EA"/>
    <w:rsid w:val="00B64A20"/>
    <w:rsid w:val="00B95528"/>
    <w:rsid w:val="00B96486"/>
    <w:rsid w:val="00BA4D5C"/>
    <w:rsid w:val="00BC5053"/>
    <w:rsid w:val="00BD16F1"/>
    <w:rsid w:val="00BD7771"/>
    <w:rsid w:val="00BE63B7"/>
    <w:rsid w:val="00BF38EF"/>
    <w:rsid w:val="00BF68F6"/>
    <w:rsid w:val="00BF784F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5170"/>
    <w:rsid w:val="00C45FF6"/>
    <w:rsid w:val="00C75ED1"/>
    <w:rsid w:val="00C83F08"/>
    <w:rsid w:val="00C85856"/>
    <w:rsid w:val="00C946BF"/>
    <w:rsid w:val="00CA60CA"/>
    <w:rsid w:val="00CB0292"/>
    <w:rsid w:val="00CB5559"/>
    <w:rsid w:val="00CB5F48"/>
    <w:rsid w:val="00CC72DB"/>
    <w:rsid w:val="00CF0EC2"/>
    <w:rsid w:val="00CF1C09"/>
    <w:rsid w:val="00CF57C3"/>
    <w:rsid w:val="00D045E9"/>
    <w:rsid w:val="00D12D06"/>
    <w:rsid w:val="00D2022B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DF58A4"/>
    <w:rsid w:val="00E14AB5"/>
    <w:rsid w:val="00E20051"/>
    <w:rsid w:val="00E31296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27C40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  <w:rsid w:val="0CDA2E11"/>
    <w:rsid w:val="1A9B2D28"/>
    <w:rsid w:val="411D2698"/>
    <w:rsid w:val="4F342E6D"/>
    <w:rsid w:val="5B9C7DC0"/>
    <w:rsid w:val="5E842C90"/>
    <w:rsid w:val="72B56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har Char Char Char Char Char Char"/>
    <w:basedOn w:val="2"/>
    <w:qFormat/>
    <w:uiPriority w:val="99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character" w:customStyle="1" w:styleId="12">
    <w:name w:val="文档结构图 Char"/>
    <w:basedOn w:val="8"/>
    <w:link w:val="2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1277</Characters>
  <Lines>10</Lines>
  <Paragraphs>2</Paragraphs>
  <TotalTime>4</TotalTime>
  <ScaleCrop>false</ScaleCrop>
  <LinksUpToDate>false</LinksUpToDate>
  <CharactersWithSpaces>1498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2019-08-31T08:40:00Z</dcterms:created>
  <dc:creator>user</dc:creator>
  <cp:lastModifiedBy>Lina</cp:lastModifiedBy>
  <cp:lastPrinted>2017-10-09T07:36:00Z</cp:lastPrinted>
  <dcterms:modified xsi:type="dcterms:W3CDTF">2021-09-07T06:38:12Z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52E6A64ACD364253BB8B3A6C3B5BC31E</vt:lpwstr>
  </property>
</Properties>
</file>